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ACC28" w14:textId="10DF91A6" w:rsidR="006E2CDA" w:rsidRPr="000C1086" w:rsidRDefault="00E83641" w:rsidP="67C63369">
      <w:pPr>
        <w:pStyle w:val="Heading2"/>
        <w:keepNext w:val="0"/>
        <w:pBdr>
          <w:top w:val="single" w:sz="4" w:space="0" w:color="58B6C0" w:themeColor="accent2"/>
          <w:left w:val="single" w:sz="48" w:space="0" w:color="58B6C0" w:themeColor="accent2"/>
          <w:bottom w:val="single" w:sz="4" w:space="0" w:color="58B6C0" w:themeColor="accent2"/>
          <w:right w:val="single" w:sz="4" w:space="0" w:color="58B6C0" w:themeColor="accent2"/>
        </w:pBdr>
        <w:spacing w:before="200" w:after="100"/>
        <w:ind w:left="142" w:right="95"/>
        <w:contextualSpacing/>
        <w:jc w:val="left"/>
        <w:rPr>
          <w:rFonts w:ascii="Calibri Light" w:eastAsiaTheme="majorEastAsia" w:hAnsi="Calibri Light" w:cs="Calibri Light"/>
          <w:b/>
          <w:bCs/>
          <w:color w:val="3EB3B0"/>
          <w:sz w:val="28"/>
          <w:szCs w:val="28"/>
          <w:u w:val="none"/>
          <w:lang w:eastAsia="en-US"/>
        </w:rPr>
      </w:pPr>
      <w:r w:rsidRPr="67C63369">
        <w:rPr>
          <w:rFonts w:ascii="Calibri Light" w:eastAsiaTheme="majorEastAsia" w:hAnsi="Calibri Light" w:cs="Calibri Light"/>
          <w:b/>
          <w:bCs/>
          <w:color w:val="3EB3B0"/>
          <w:sz w:val="28"/>
          <w:szCs w:val="28"/>
          <w:u w:val="none"/>
          <w:lang w:eastAsia="en-US"/>
        </w:rPr>
        <w:t>PN</w:t>
      </w:r>
      <w:r w:rsidR="00674ECE" w:rsidRPr="67C63369">
        <w:rPr>
          <w:rFonts w:ascii="Calibri Light" w:eastAsiaTheme="majorEastAsia" w:hAnsi="Calibri Light" w:cs="Calibri Light"/>
          <w:b/>
          <w:bCs/>
          <w:color w:val="3EB3B0"/>
          <w:sz w:val="28"/>
          <w:szCs w:val="28"/>
          <w:u w:val="none"/>
          <w:lang w:eastAsia="en-US"/>
        </w:rPr>
        <w:t xml:space="preserve"> </w:t>
      </w:r>
      <w:r w:rsidR="007C695A">
        <w:rPr>
          <w:rFonts w:ascii="Calibri Light" w:eastAsiaTheme="majorEastAsia" w:hAnsi="Calibri Light" w:cs="Calibri Light"/>
          <w:b/>
          <w:bCs/>
          <w:color w:val="3EB3B0"/>
          <w:sz w:val="28"/>
          <w:szCs w:val="28"/>
          <w:u w:val="none"/>
          <w:lang w:eastAsia="en-US"/>
        </w:rPr>
        <w:t>4.3</w:t>
      </w:r>
      <w:r w:rsidR="48B41CE8" w:rsidRPr="67C63369">
        <w:rPr>
          <w:rFonts w:ascii="Calibri Light" w:eastAsiaTheme="majorEastAsia" w:hAnsi="Calibri Light" w:cs="Calibri Light"/>
          <w:b/>
          <w:bCs/>
          <w:color w:val="3EB3B0"/>
          <w:sz w:val="28"/>
          <w:szCs w:val="28"/>
          <w:u w:val="none"/>
          <w:lang w:eastAsia="en-US"/>
        </w:rPr>
        <w:t xml:space="preserve"> 040 Child Safety </w:t>
      </w:r>
      <w:r w:rsidR="0034045F">
        <w:rPr>
          <w:rFonts w:ascii="Calibri Light" w:eastAsiaTheme="majorEastAsia" w:hAnsi="Calibri Light" w:cs="Calibri Light"/>
          <w:b/>
          <w:bCs/>
          <w:color w:val="3EB3B0"/>
          <w:sz w:val="28"/>
          <w:szCs w:val="28"/>
          <w:u w:val="none"/>
          <w:lang w:eastAsia="en-US"/>
        </w:rPr>
        <w:t xml:space="preserve">and Wellbeing </w:t>
      </w:r>
      <w:r w:rsidR="48B41CE8" w:rsidRPr="67C63369">
        <w:rPr>
          <w:rFonts w:ascii="Calibri Light" w:eastAsiaTheme="majorEastAsia" w:hAnsi="Calibri Light" w:cs="Calibri Light"/>
          <w:b/>
          <w:bCs/>
          <w:color w:val="3EB3B0"/>
          <w:sz w:val="28"/>
          <w:szCs w:val="28"/>
          <w:u w:val="none"/>
          <w:lang w:eastAsia="en-US"/>
        </w:rPr>
        <w:t>Policy</w:t>
      </w:r>
      <w:r w:rsidR="009A5E45">
        <w:rPr>
          <w:rFonts w:ascii="Calibri Light" w:eastAsiaTheme="majorEastAsia" w:hAnsi="Calibri Light" w:cs="Calibri Light"/>
          <w:b/>
          <w:bCs/>
          <w:color w:val="3EB3B0"/>
          <w:sz w:val="28"/>
          <w:szCs w:val="28"/>
          <w:u w:val="none"/>
          <w:lang w:eastAsia="en-US"/>
        </w:rPr>
        <w:t xml:space="preserve"> and Procedure</w:t>
      </w:r>
    </w:p>
    <w:tbl>
      <w:tblPr>
        <w:tblStyle w:val="TableGridLight"/>
        <w:tblpPr w:leftFromText="180" w:rightFromText="180" w:vertAnchor="text" w:horzAnchor="margin" w:tblpY="110"/>
        <w:tblW w:w="5000" w:type="pct"/>
        <w:tblLook w:val="04A0" w:firstRow="1" w:lastRow="0" w:firstColumn="1" w:lastColumn="0" w:noHBand="0" w:noVBand="1"/>
      </w:tblPr>
      <w:tblGrid>
        <w:gridCol w:w="2335"/>
        <w:gridCol w:w="2476"/>
        <w:gridCol w:w="2042"/>
        <w:gridCol w:w="3059"/>
      </w:tblGrid>
      <w:tr w:rsidR="00CB2D0D" w:rsidRPr="000C1086" w14:paraId="6660EA21" w14:textId="77777777" w:rsidTr="67C63369">
        <w:tc>
          <w:tcPr>
            <w:tcW w:w="1178" w:type="pct"/>
            <w:shd w:val="clear" w:color="auto" w:fill="808080" w:themeFill="background1" w:themeFillShade="80"/>
            <w:vAlign w:val="center"/>
            <w:hideMark/>
          </w:tcPr>
          <w:p w14:paraId="0AB566F6" w14:textId="77777777" w:rsidR="00CB2D0D" w:rsidRPr="000C1086" w:rsidRDefault="00CB2D0D" w:rsidP="006E0D4E">
            <w:pPr>
              <w:pStyle w:val="Default"/>
              <w:spacing w:before="120" w:after="120" w:line="276" w:lineRule="auto"/>
              <w:jc w:val="center"/>
              <w:rPr>
                <w:rFonts w:ascii="Calibri Light" w:hAnsi="Calibri Light" w:cs="Calibri Light"/>
                <w:color w:val="FFFFFF" w:themeColor="background1"/>
                <w:sz w:val="22"/>
                <w:szCs w:val="22"/>
              </w:rPr>
            </w:pPr>
            <w:r w:rsidRPr="000C1086">
              <w:rPr>
                <w:rFonts w:ascii="Calibri Light" w:hAnsi="Calibri Light" w:cs="Calibri Light"/>
                <w:color w:val="FFFFFF" w:themeColor="background1"/>
                <w:sz w:val="22"/>
                <w:szCs w:val="22"/>
              </w:rPr>
              <w:t>Document Name and Number:</w:t>
            </w:r>
          </w:p>
        </w:tc>
        <w:tc>
          <w:tcPr>
            <w:tcW w:w="1249" w:type="pct"/>
            <w:shd w:val="clear" w:color="auto" w:fill="808080" w:themeFill="background1" w:themeFillShade="80"/>
            <w:vAlign w:val="center"/>
          </w:tcPr>
          <w:p w14:paraId="6C3BB22C" w14:textId="77777777" w:rsidR="00CB2D0D" w:rsidRPr="000C1086" w:rsidRDefault="00CB2D0D" w:rsidP="006E0D4E">
            <w:pPr>
              <w:pStyle w:val="Default"/>
              <w:spacing w:before="120" w:after="120" w:line="276" w:lineRule="auto"/>
              <w:jc w:val="center"/>
              <w:rPr>
                <w:rFonts w:ascii="Calibri Light" w:hAnsi="Calibri Light" w:cs="Calibri Light"/>
                <w:color w:val="FFFFFF" w:themeColor="background1"/>
                <w:sz w:val="22"/>
                <w:szCs w:val="22"/>
              </w:rPr>
            </w:pPr>
            <w:r w:rsidRPr="000C1086">
              <w:rPr>
                <w:rFonts w:ascii="Calibri Light" w:hAnsi="Calibri Light" w:cs="Calibri Light"/>
                <w:color w:val="FFFFFF" w:themeColor="background1"/>
                <w:sz w:val="22"/>
                <w:szCs w:val="22"/>
              </w:rPr>
              <w:t>Version and Date:</w:t>
            </w:r>
          </w:p>
        </w:tc>
        <w:tc>
          <w:tcPr>
            <w:tcW w:w="1030" w:type="pct"/>
            <w:shd w:val="clear" w:color="auto" w:fill="808080" w:themeFill="background1" w:themeFillShade="80"/>
            <w:vAlign w:val="center"/>
          </w:tcPr>
          <w:p w14:paraId="492F34C6" w14:textId="77777777" w:rsidR="00CB2D0D" w:rsidRPr="000C1086" w:rsidRDefault="00CB2D0D" w:rsidP="006E0D4E">
            <w:pPr>
              <w:pStyle w:val="Default"/>
              <w:spacing w:before="120" w:after="120" w:line="276" w:lineRule="auto"/>
              <w:jc w:val="center"/>
              <w:rPr>
                <w:rFonts w:ascii="Calibri Light" w:hAnsi="Calibri Light" w:cs="Calibri Light"/>
                <w:color w:val="FFFFFF" w:themeColor="background1"/>
                <w:sz w:val="22"/>
                <w:szCs w:val="22"/>
              </w:rPr>
            </w:pPr>
            <w:r w:rsidRPr="000C1086">
              <w:rPr>
                <w:rFonts w:ascii="Calibri Light" w:hAnsi="Calibri Light" w:cs="Calibri Light"/>
                <w:color w:val="FFFFFF" w:themeColor="background1"/>
                <w:sz w:val="22"/>
                <w:szCs w:val="22"/>
              </w:rPr>
              <w:t>Responsible Person:</w:t>
            </w:r>
          </w:p>
        </w:tc>
        <w:tc>
          <w:tcPr>
            <w:tcW w:w="1544" w:type="pct"/>
            <w:shd w:val="clear" w:color="auto" w:fill="808080" w:themeFill="background1" w:themeFillShade="80"/>
            <w:vAlign w:val="center"/>
          </w:tcPr>
          <w:p w14:paraId="33087443" w14:textId="77777777" w:rsidR="00CB2D0D" w:rsidRPr="000C1086" w:rsidRDefault="00CB2D0D" w:rsidP="006E0D4E">
            <w:pPr>
              <w:pStyle w:val="Default"/>
              <w:spacing w:before="120" w:after="120" w:line="276" w:lineRule="auto"/>
              <w:jc w:val="center"/>
              <w:rPr>
                <w:rFonts w:ascii="Calibri Light" w:hAnsi="Calibri Light" w:cs="Calibri Light"/>
                <w:color w:val="FFFFFF" w:themeColor="background1"/>
                <w:sz w:val="22"/>
                <w:szCs w:val="22"/>
              </w:rPr>
            </w:pPr>
            <w:r w:rsidRPr="000C1086">
              <w:rPr>
                <w:rFonts w:ascii="Calibri Light" w:hAnsi="Calibri Light" w:cs="Calibri Light"/>
                <w:color w:val="FFFFFF" w:themeColor="background1"/>
                <w:sz w:val="22"/>
                <w:szCs w:val="22"/>
              </w:rPr>
              <w:t>Purpose and Comments:</w:t>
            </w:r>
          </w:p>
        </w:tc>
      </w:tr>
      <w:tr w:rsidR="008B4CB3" w:rsidRPr="000C1086" w14:paraId="3C47821C" w14:textId="77777777" w:rsidTr="67C63369">
        <w:tc>
          <w:tcPr>
            <w:tcW w:w="1178" w:type="pct"/>
            <w:hideMark/>
          </w:tcPr>
          <w:p w14:paraId="2F02F23E" w14:textId="27F5DA94" w:rsidR="008B4CB3" w:rsidRPr="000C1086" w:rsidRDefault="00F005CE" w:rsidP="67C63369">
            <w:pPr>
              <w:pStyle w:val="Default"/>
              <w:spacing w:before="120" w:after="120" w:line="276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67C63369">
              <w:rPr>
                <w:rFonts w:ascii="Calibri Light" w:hAnsi="Calibri Light" w:cs="Calibri Light"/>
                <w:sz w:val="22"/>
                <w:szCs w:val="22"/>
              </w:rPr>
              <w:t>PN</w:t>
            </w:r>
            <w:r w:rsidR="00674ECE" w:rsidRPr="67C63369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EE60A1">
              <w:rPr>
                <w:rFonts w:ascii="Calibri Light" w:hAnsi="Calibri Light" w:cs="Calibri Light"/>
                <w:sz w:val="22"/>
                <w:szCs w:val="22"/>
              </w:rPr>
              <w:t>4.3</w:t>
            </w:r>
            <w:r w:rsidR="00734918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4BDBF27F" w:rsidRPr="67C63369">
              <w:rPr>
                <w:rFonts w:ascii="Calibri Light" w:hAnsi="Calibri Light" w:cs="Calibri Light"/>
                <w:sz w:val="22"/>
                <w:szCs w:val="22"/>
              </w:rPr>
              <w:t>040</w:t>
            </w:r>
            <w:r w:rsidR="4BBE8FE7" w:rsidRPr="67C63369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5C5D2DE8" w:rsidRPr="67C63369">
              <w:rPr>
                <w:rFonts w:ascii="Calibri Light" w:hAnsi="Calibri Light" w:cs="Calibri Light"/>
                <w:sz w:val="22"/>
                <w:szCs w:val="22"/>
              </w:rPr>
              <w:t>Child Safety</w:t>
            </w:r>
            <w:r w:rsidR="0034045F">
              <w:rPr>
                <w:rFonts w:ascii="Calibri Light" w:hAnsi="Calibri Light" w:cs="Calibri Light"/>
                <w:sz w:val="22"/>
                <w:szCs w:val="22"/>
              </w:rPr>
              <w:t xml:space="preserve"> and Wellbeing</w:t>
            </w:r>
            <w:r w:rsidR="5C5D2DE8" w:rsidRPr="67C63369">
              <w:rPr>
                <w:rFonts w:ascii="Calibri Light" w:hAnsi="Calibri Light" w:cs="Calibri Light"/>
                <w:sz w:val="22"/>
                <w:szCs w:val="22"/>
              </w:rPr>
              <w:t xml:space="preserve"> Policy</w:t>
            </w:r>
            <w:r w:rsidR="009A5E45">
              <w:rPr>
                <w:rFonts w:ascii="Calibri Light" w:hAnsi="Calibri Light" w:cs="Calibri Light"/>
                <w:sz w:val="22"/>
                <w:szCs w:val="22"/>
              </w:rPr>
              <w:t xml:space="preserve"> and Procedure</w:t>
            </w:r>
          </w:p>
        </w:tc>
        <w:tc>
          <w:tcPr>
            <w:tcW w:w="1249" w:type="pct"/>
          </w:tcPr>
          <w:p w14:paraId="1F1410D6" w14:textId="09E69F69" w:rsidR="008B4CB3" w:rsidRPr="000C1086" w:rsidRDefault="00B477D2" w:rsidP="006E0D4E">
            <w:pPr>
              <w:pStyle w:val="Default"/>
              <w:spacing w:before="120" w:after="120" w:line="276" w:lineRule="auto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July 2026</w:t>
            </w:r>
            <w:r w:rsidR="008B4CB3" w:rsidRPr="000C1086">
              <w:rPr>
                <w:rFonts w:ascii="Calibri Light" w:hAnsi="Calibri Light" w:cs="Calibri Light"/>
                <w:sz w:val="22"/>
                <w:szCs w:val="22"/>
              </w:rPr>
              <w:t>/V</w:t>
            </w:r>
            <w:r w:rsidR="002D2679">
              <w:rPr>
                <w:rFonts w:ascii="Calibri Light" w:hAnsi="Calibri Light" w:cs="Calibri Light"/>
                <w:sz w:val="22"/>
                <w:szCs w:val="22"/>
              </w:rPr>
              <w:t>1.0</w:t>
            </w:r>
          </w:p>
        </w:tc>
        <w:tc>
          <w:tcPr>
            <w:tcW w:w="1030" w:type="pct"/>
          </w:tcPr>
          <w:p w14:paraId="5FD6B330" w14:textId="1D83FAC8" w:rsidR="008B4CB3" w:rsidRPr="000C1086" w:rsidRDefault="009D3A60" w:rsidP="006E0D4E">
            <w:pPr>
              <w:pStyle w:val="Default"/>
              <w:spacing w:before="120" w:after="120" w:line="276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0C1086">
              <w:rPr>
                <w:rFonts w:ascii="Calibri Light" w:hAnsi="Calibri Light" w:cs="Calibri Light"/>
                <w:sz w:val="22"/>
                <w:szCs w:val="22"/>
              </w:rPr>
              <w:t>CEO</w:t>
            </w:r>
            <w:r w:rsidR="0098667A" w:rsidRPr="000C1086">
              <w:rPr>
                <w:rFonts w:ascii="Calibri Light" w:hAnsi="Calibri Light" w:cs="Calibri Light"/>
                <w:sz w:val="22"/>
                <w:szCs w:val="22"/>
              </w:rPr>
              <w:t xml:space="preserve"> and/or nominee</w:t>
            </w:r>
          </w:p>
        </w:tc>
        <w:tc>
          <w:tcPr>
            <w:tcW w:w="1544" w:type="pct"/>
          </w:tcPr>
          <w:p w14:paraId="4AA52349" w14:textId="1EB767DE" w:rsidR="008B4CB3" w:rsidRPr="000C1086" w:rsidRDefault="008B4CB3" w:rsidP="006E0D4E">
            <w:pPr>
              <w:pStyle w:val="Default"/>
              <w:spacing w:before="120" w:after="120" w:line="276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0C1086">
              <w:rPr>
                <w:rFonts w:ascii="Calibri Light" w:hAnsi="Calibri Light" w:cs="Calibri Light"/>
                <w:sz w:val="22"/>
                <w:szCs w:val="22"/>
              </w:rPr>
              <w:t xml:space="preserve">Ensure compliance with </w:t>
            </w:r>
            <w:r w:rsidR="00C5745F">
              <w:rPr>
                <w:rFonts w:ascii="Calibri Light" w:hAnsi="Calibri Light" w:cs="Calibri Light"/>
                <w:sz w:val="22"/>
                <w:szCs w:val="22"/>
              </w:rPr>
              <w:t xml:space="preserve">ASQA Outcome </w:t>
            </w:r>
            <w:r w:rsidRPr="000C1086">
              <w:rPr>
                <w:rFonts w:ascii="Calibri Light" w:hAnsi="Calibri Light" w:cs="Calibri Light"/>
                <w:sz w:val="22"/>
                <w:szCs w:val="22"/>
              </w:rPr>
              <w:t>Standards for Registered Training Organisations (RTOs) 20</w:t>
            </w:r>
            <w:r w:rsidR="00C5745F">
              <w:rPr>
                <w:rFonts w:ascii="Calibri Light" w:hAnsi="Calibri Light" w:cs="Calibri Light"/>
                <w:sz w:val="22"/>
                <w:szCs w:val="22"/>
              </w:rPr>
              <w:t>2</w:t>
            </w:r>
            <w:r w:rsidRPr="000C1086">
              <w:rPr>
                <w:rFonts w:ascii="Calibri Light" w:hAnsi="Calibri Light" w:cs="Calibri Light"/>
                <w:sz w:val="22"/>
                <w:szCs w:val="22"/>
              </w:rPr>
              <w:t xml:space="preserve">5 </w:t>
            </w:r>
          </w:p>
        </w:tc>
      </w:tr>
    </w:tbl>
    <w:p w14:paraId="19D85710" w14:textId="4D77A574" w:rsidR="00CB2D0D" w:rsidRPr="0078664E" w:rsidRDefault="00CB2D0D" w:rsidP="006E0D4E">
      <w:pPr>
        <w:rPr>
          <w:color w:val="FF0000"/>
        </w:rPr>
      </w:pPr>
    </w:p>
    <w:tbl>
      <w:tblPr>
        <w:tblStyle w:val="TableGri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Table"/>
      </w:tblPr>
      <w:tblGrid>
        <w:gridCol w:w="3210"/>
        <w:gridCol w:w="6713"/>
      </w:tblGrid>
      <w:tr w:rsidR="00B961C1" w:rsidRPr="000C1086" w14:paraId="00D99E16" w14:textId="77777777" w:rsidTr="710C82E2">
        <w:tc>
          <w:tcPr>
            <w:tcW w:w="3210" w:type="dxa"/>
          </w:tcPr>
          <w:p w14:paraId="706A073E" w14:textId="7B4C72FC" w:rsidR="00B961C1" w:rsidRPr="000C1086" w:rsidRDefault="00B961C1" w:rsidP="00685637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  <w:bCs/>
              </w:rPr>
            </w:pPr>
            <w:r w:rsidRPr="000C1086">
              <w:rPr>
                <w:rFonts w:ascii="Calibri Light" w:hAnsi="Calibri Light" w:cs="Calibri Light"/>
                <w:bCs/>
              </w:rPr>
              <w:t>Purpose</w:t>
            </w:r>
          </w:p>
        </w:tc>
        <w:tc>
          <w:tcPr>
            <w:tcW w:w="6713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70B0CF4E" w14:textId="3998263D" w:rsidR="00B961C1" w:rsidRPr="007A517F" w:rsidRDefault="5B0D41A2" w:rsidP="67C63369">
            <w:pPr>
              <w:widowControl w:val="0"/>
              <w:spacing w:before="0" w:after="160"/>
              <w:jc w:val="both"/>
              <w:rPr>
                <w:rFonts w:ascii="Calibri Light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WTS is committed to providing a safe, inclusive and supportive learning environment where children and young people are protected from harm and abuse and where their wellbeing is promoted.</w:t>
            </w:r>
          </w:p>
          <w:p w14:paraId="5B77783C" w14:textId="2DA21BF8" w:rsidR="00B961C1" w:rsidRPr="007A517F" w:rsidRDefault="5B0D41A2" w:rsidP="67C63369">
            <w:pPr>
              <w:widowControl w:val="0"/>
              <w:spacing w:before="0" w:after="160"/>
              <w:jc w:val="both"/>
              <w:rPr>
                <w:rFonts w:ascii="Calibri Light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This policy outlines our commitment to:</w:t>
            </w:r>
          </w:p>
          <w:p w14:paraId="2F8453B5" w14:textId="43BC0724" w:rsidR="00B961C1" w:rsidRPr="007A517F" w:rsidRDefault="5B0D41A2" w:rsidP="67C63369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720"/>
              </w:tabs>
              <w:spacing w:before="0" w:after="160"/>
              <w:jc w:val="both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Child safety and wellbeing.</w:t>
            </w:r>
          </w:p>
          <w:p w14:paraId="62FA59D6" w14:textId="39D7B3A5" w:rsidR="00B961C1" w:rsidRPr="007A517F" w:rsidRDefault="5B0D41A2" w:rsidP="67C63369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720"/>
              </w:tabs>
              <w:spacing w:before="0" w:after="160"/>
              <w:jc w:val="both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Zero tolerance for child abuse.</w:t>
            </w:r>
          </w:p>
          <w:p w14:paraId="0E4531A9" w14:textId="487EEA4E" w:rsidR="00B961C1" w:rsidRPr="007A517F" w:rsidRDefault="5B0D41A2" w:rsidP="67C63369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720"/>
              </w:tabs>
              <w:spacing w:before="0" w:after="160"/>
              <w:jc w:val="both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Creating culturally safe and inclusive environments.</w:t>
            </w:r>
          </w:p>
          <w:p w14:paraId="09C24594" w14:textId="1D6D3B80" w:rsidR="00B961C1" w:rsidRPr="007A517F" w:rsidRDefault="5B0D41A2" w:rsidP="67C63369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720"/>
              </w:tabs>
              <w:spacing w:before="0" w:after="160"/>
              <w:jc w:val="both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Compliance with the Victorian Child Safe Standards, National Principles for Child Safe Organisations, and relevant legislation.</w:t>
            </w:r>
          </w:p>
          <w:p w14:paraId="28366436" w14:textId="4C316DE2" w:rsidR="00B961C1" w:rsidRPr="007A517F" w:rsidRDefault="5B0D41A2" w:rsidP="67C63369">
            <w:pPr>
              <w:widowControl w:val="0"/>
              <w:spacing w:after="120"/>
              <w:ind w:right="289"/>
              <w:jc w:val="both"/>
              <w:rPr>
                <w:rFonts w:ascii="Calibri Light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Protecting the rights of all children and young people who engage with our organisation.</w:t>
            </w:r>
          </w:p>
          <w:p w14:paraId="2EA4BC54" w14:textId="49F1243A" w:rsidR="00B961C1" w:rsidRPr="007A517F" w:rsidRDefault="00B961C1" w:rsidP="67C63369">
            <w:pPr>
              <w:widowControl w:val="0"/>
              <w:spacing w:after="120"/>
              <w:ind w:right="289"/>
              <w:jc w:val="both"/>
              <w:rPr>
                <w:rFonts w:ascii="Calibri Light" w:eastAsia="Aptos" w:hAnsi="Calibri Light" w:cs="Calibri Light"/>
              </w:rPr>
            </w:pPr>
          </w:p>
        </w:tc>
      </w:tr>
      <w:tr w:rsidR="00947FA7" w:rsidRPr="000C1086" w14:paraId="37061157" w14:textId="77777777" w:rsidTr="710C82E2">
        <w:tc>
          <w:tcPr>
            <w:tcW w:w="3210" w:type="dxa"/>
          </w:tcPr>
          <w:p w14:paraId="75E2AE48" w14:textId="64AE3EB9" w:rsidR="00947FA7" w:rsidRPr="000C1086" w:rsidRDefault="00947FA7" w:rsidP="00685637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  <w:bCs/>
              </w:rPr>
            </w:pPr>
            <w:r w:rsidRPr="000C1086">
              <w:rPr>
                <w:rFonts w:ascii="Calibri Light" w:hAnsi="Calibri Light" w:cs="Calibri Light"/>
                <w:bCs/>
              </w:rPr>
              <w:t>Relevant Background</w:t>
            </w:r>
          </w:p>
        </w:tc>
        <w:tc>
          <w:tcPr>
            <w:tcW w:w="6713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044C58CB" w14:textId="179075F9" w:rsidR="00947FA7" w:rsidRPr="007A517F" w:rsidRDefault="105D7EA5" w:rsidP="67C63369">
            <w:pPr>
              <w:widowControl w:val="0"/>
              <w:spacing w:after="120"/>
              <w:rPr>
                <w:rFonts w:ascii="Calibri Light" w:hAnsi="Calibri Light" w:cs="Calibri Light"/>
                <w:sz w:val="20"/>
                <w:szCs w:val="20"/>
              </w:rPr>
            </w:pPr>
            <w:r w:rsidRPr="007A517F">
              <w:rPr>
                <w:rFonts w:ascii="Calibri Light" w:eastAsia="Aptos" w:hAnsi="Calibri Light" w:cs="Calibri Light"/>
              </w:rPr>
              <w:t>The Policy ensures WTS identify and manage risks to the safety and wellbeing of under-18 students in accordance with the National Principles for Child Safe Organisations.</w:t>
            </w:r>
          </w:p>
          <w:p w14:paraId="1445060E" w14:textId="72B9E6E4" w:rsidR="00947FA7" w:rsidRPr="000C1086" w:rsidRDefault="00947FA7" w:rsidP="67C63369">
            <w:pPr>
              <w:widowControl w:val="0"/>
              <w:spacing w:after="120"/>
              <w:rPr>
                <w:rFonts w:ascii="Aptos" w:eastAsia="Aptos" w:hAnsi="Aptos" w:cs="Aptos"/>
                <w:sz w:val="24"/>
                <w:szCs w:val="24"/>
              </w:rPr>
            </w:pPr>
          </w:p>
        </w:tc>
      </w:tr>
      <w:tr w:rsidR="007D34B7" w:rsidRPr="000C1086" w14:paraId="09C06445" w14:textId="77777777" w:rsidTr="710C82E2">
        <w:trPr>
          <w:trHeight w:val="11220"/>
        </w:trPr>
        <w:tc>
          <w:tcPr>
            <w:tcW w:w="3210" w:type="dxa"/>
          </w:tcPr>
          <w:p w14:paraId="2A84AF7C" w14:textId="12C4AC2F" w:rsidR="145D5363" w:rsidRDefault="145D5363" w:rsidP="67C63369">
            <w:pPr>
              <w:pStyle w:val="Heading3"/>
              <w:keepNext w:val="0"/>
              <w:keepLines w:val="0"/>
              <w:widowControl w:val="0"/>
              <w:spacing w:before="120" w:after="120"/>
            </w:pPr>
            <w:r w:rsidRPr="67C63369">
              <w:rPr>
                <w:rFonts w:ascii="Calibri Light" w:hAnsi="Calibri Light" w:cs="Calibri Light"/>
              </w:rPr>
              <w:lastRenderedPageBreak/>
              <w:t xml:space="preserve">Scope </w:t>
            </w:r>
          </w:p>
          <w:p w14:paraId="78003831" w14:textId="7E647FEE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5D5C06E7" w14:textId="79125DAD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5E052221" w14:textId="0D90F3B0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0FF9C2B2" w14:textId="157F83B5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7F3AEBBB" w14:textId="2CFB031B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254D92BC" w14:textId="442129B0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70394C0E" w14:textId="316AE935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71BB1B04" w14:textId="2DFAB361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5C3A3385" w14:textId="13FD7505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0D707264" w14:textId="043283C5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6438729F" w14:textId="534B5A4E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53577D09" w14:textId="44657EF4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268F6530" w14:textId="1D226310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2D46B127" w14:textId="6308C26E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21CBE094" w14:textId="77777777" w:rsidR="004D4CAE" w:rsidRPr="004D4CAE" w:rsidRDefault="004D4CAE" w:rsidP="004D4CAE"/>
          <w:p w14:paraId="416C2916" w14:textId="7BA8FAC4" w:rsidR="05E176B2" w:rsidRDefault="05E176B2" w:rsidP="67C63369">
            <w:pPr>
              <w:pStyle w:val="Heading3"/>
              <w:keepNext w:val="0"/>
              <w:keepLines w:val="0"/>
              <w:widowControl w:val="0"/>
              <w:spacing w:before="120" w:after="120"/>
            </w:pPr>
            <w:r w:rsidRPr="67C63369">
              <w:rPr>
                <w:rFonts w:ascii="Calibri Light" w:hAnsi="Calibri Light" w:cs="Calibri Light"/>
              </w:rPr>
              <w:t>Policy statement</w:t>
            </w:r>
          </w:p>
          <w:p w14:paraId="39FE955C" w14:textId="7B7C0680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14FA3815" w14:textId="7F405507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5A83EFA9" w14:textId="264D6217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481BF74F" w14:textId="0B7BD075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4484D6A7" w14:textId="1566B3FE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4DF74677" w14:textId="4631F871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0F7F0281" w14:textId="16ACCE85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6DE0C7E7" w14:textId="50D4AF62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507453B0" w14:textId="77777777" w:rsidR="004D4CAE" w:rsidRDefault="004D4CAE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30376AFD" w14:textId="4DF55E27" w:rsidR="6A1002BE" w:rsidRDefault="6A1002BE" w:rsidP="67C63369">
            <w:pPr>
              <w:pStyle w:val="Heading3"/>
              <w:keepNext w:val="0"/>
              <w:keepLines w:val="0"/>
              <w:widowControl w:val="0"/>
              <w:spacing w:before="120" w:after="120"/>
            </w:pPr>
            <w:r w:rsidRPr="67C63369">
              <w:rPr>
                <w:rFonts w:ascii="Calibri Light" w:hAnsi="Calibri Light" w:cs="Calibri Light"/>
              </w:rPr>
              <w:t>Principles</w:t>
            </w:r>
          </w:p>
          <w:p w14:paraId="7462672F" w14:textId="161C69F3" w:rsidR="67C63369" w:rsidRDefault="67C63369" w:rsidP="67C63369">
            <w:pPr>
              <w:widowControl w:val="0"/>
            </w:pPr>
          </w:p>
          <w:p w14:paraId="4E630CAD" w14:textId="23925CCE" w:rsidR="67C63369" w:rsidRDefault="67C63369" w:rsidP="67C63369">
            <w:pPr>
              <w:widowControl w:val="0"/>
            </w:pPr>
          </w:p>
          <w:p w14:paraId="7C14BE24" w14:textId="6D9443A5" w:rsidR="67C63369" w:rsidRDefault="67C63369" w:rsidP="67C63369">
            <w:pPr>
              <w:widowControl w:val="0"/>
            </w:pPr>
          </w:p>
          <w:p w14:paraId="2F665573" w14:textId="73FF44B8" w:rsidR="67C63369" w:rsidRDefault="67C63369" w:rsidP="67C63369">
            <w:pPr>
              <w:widowControl w:val="0"/>
            </w:pPr>
          </w:p>
          <w:p w14:paraId="4D626234" w14:textId="12EC3CA5" w:rsidR="67C63369" w:rsidRDefault="67C63369" w:rsidP="67C63369">
            <w:pPr>
              <w:widowControl w:val="0"/>
            </w:pPr>
          </w:p>
          <w:p w14:paraId="0E07FCC0" w14:textId="66FF8A76" w:rsidR="67C63369" w:rsidRDefault="67C63369" w:rsidP="67C63369">
            <w:pPr>
              <w:widowControl w:val="0"/>
            </w:pPr>
          </w:p>
          <w:p w14:paraId="7F33CDF1" w14:textId="3E513E25" w:rsidR="67C63369" w:rsidRDefault="67C63369" w:rsidP="67C63369">
            <w:pPr>
              <w:widowControl w:val="0"/>
            </w:pPr>
          </w:p>
          <w:p w14:paraId="356D3807" w14:textId="641D0A6B" w:rsidR="67C63369" w:rsidRDefault="67C63369" w:rsidP="67C63369">
            <w:pPr>
              <w:widowControl w:val="0"/>
            </w:pPr>
          </w:p>
          <w:p w14:paraId="6CC367B3" w14:textId="5EA1964F" w:rsidR="67C63369" w:rsidRDefault="67C63369" w:rsidP="67C63369">
            <w:pPr>
              <w:widowControl w:val="0"/>
            </w:pPr>
          </w:p>
          <w:p w14:paraId="3B325B7C" w14:textId="79211002" w:rsidR="67C63369" w:rsidRDefault="67C63369" w:rsidP="67C63369">
            <w:pPr>
              <w:widowControl w:val="0"/>
            </w:pPr>
          </w:p>
          <w:p w14:paraId="12DF97EA" w14:textId="6D05EBA4" w:rsidR="67C63369" w:rsidRDefault="67C63369" w:rsidP="67C63369">
            <w:pPr>
              <w:widowControl w:val="0"/>
            </w:pPr>
          </w:p>
          <w:p w14:paraId="35D9EF29" w14:textId="6663CD47" w:rsidR="67C63369" w:rsidRDefault="67C63369" w:rsidP="67C63369">
            <w:pPr>
              <w:widowControl w:val="0"/>
            </w:pPr>
          </w:p>
          <w:p w14:paraId="6914D703" w14:textId="370C4143" w:rsidR="67C63369" w:rsidRDefault="67C63369" w:rsidP="67C63369">
            <w:pPr>
              <w:widowControl w:val="0"/>
            </w:pPr>
          </w:p>
          <w:p w14:paraId="491E4666" w14:textId="7762B483" w:rsidR="67C63369" w:rsidRDefault="67C63369" w:rsidP="67C63369">
            <w:pPr>
              <w:widowControl w:val="0"/>
            </w:pPr>
          </w:p>
          <w:p w14:paraId="35B49AB5" w14:textId="19562255" w:rsidR="67C63369" w:rsidRDefault="67C63369" w:rsidP="67C63369">
            <w:pPr>
              <w:widowControl w:val="0"/>
            </w:pPr>
          </w:p>
          <w:p w14:paraId="4F1AAAE5" w14:textId="77777777" w:rsidR="004173FB" w:rsidRDefault="004173FB" w:rsidP="67C63369">
            <w:pPr>
              <w:widowControl w:val="0"/>
            </w:pPr>
          </w:p>
          <w:p w14:paraId="502DF8B1" w14:textId="323DC702" w:rsidR="58292CA1" w:rsidRPr="001E0514" w:rsidRDefault="58292CA1" w:rsidP="00D14757">
            <w:pPr>
              <w:pStyle w:val="ListParagraph"/>
              <w:tabs>
                <w:tab w:val="left" w:pos="0"/>
                <w:tab w:val="left" w:pos="1166"/>
              </w:tabs>
              <w:spacing w:before="0" w:after="160"/>
              <w:ind w:left="32"/>
              <w:rPr>
                <w:rFonts w:ascii="Calibri Light" w:hAnsi="Calibri Light" w:cs="Calibri Light"/>
              </w:rPr>
            </w:pPr>
            <w:r w:rsidRPr="001E0514">
              <w:rPr>
                <w:rFonts w:ascii="Calibri Light" w:eastAsia="Aptos" w:hAnsi="Calibri Light" w:cs="Calibri Light"/>
                <w:b/>
                <w:bCs/>
                <w:sz w:val="24"/>
                <w:szCs w:val="24"/>
              </w:rPr>
              <w:t>Roles and Responsibilities</w:t>
            </w:r>
          </w:p>
          <w:p w14:paraId="5B8E26D3" w14:textId="5B54DBCC" w:rsidR="67C63369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4FD383B4" w14:textId="33837883" w:rsidR="67C63369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21CA1158" w14:textId="228147A8" w:rsidR="67C63369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0A32B906" w14:textId="16B125A8" w:rsidR="67C63369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23D596B9" w14:textId="0E6019D2" w:rsidR="67C63369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17D2AD8A" w14:textId="5C0368AA" w:rsidR="67C63369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1C9C0F00" w14:textId="57813612" w:rsidR="67C63369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2C188EA3" w14:textId="023B803A" w:rsidR="67C63369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4F3D01CC" w14:textId="1A0A2225" w:rsidR="67C63369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05F0BC43" w14:textId="1F0DC527" w:rsidR="67C63369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48C0E57C" w14:textId="424257B0" w:rsidR="67C63369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332D6A65" w14:textId="21FC67A3" w:rsidR="67C63369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136D359D" w14:textId="008AF025" w:rsidR="67C63369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27670090" w14:textId="005F82F2" w:rsidR="67C63369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7446B098" w14:textId="4F7F5FB0" w:rsidR="67C63369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0C3022A2" w14:textId="642DE530" w:rsidR="67C63369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59AFA9B8" w14:textId="013F1E08" w:rsidR="67C63369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66838DA3" w14:textId="56508A0E" w:rsidR="67C63369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026D977B" w14:textId="72226AFF" w:rsidR="67C63369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1D410821" w14:textId="64744D27" w:rsidR="67C63369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4EE2F9C4" w14:textId="77777777" w:rsidR="00D14757" w:rsidRDefault="00D14757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3ACA580E" w14:textId="2414B937" w:rsidR="67C63369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0C37DCDD" w14:textId="43AB30A6" w:rsidR="2C850654" w:rsidRPr="00D14757" w:rsidRDefault="2C850654" w:rsidP="00D14757">
            <w:pPr>
              <w:pStyle w:val="ListParagraph"/>
              <w:tabs>
                <w:tab w:val="left" w:pos="0"/>
              </w:tabs>
              <w:spacing w:before="0" w:after="160"/>
              <w:ind w:left="32"/>
              <w:rPr>
                <w:rFonts w:ascii="Calibri Light" w:hAnsi="Calibri Light" w:cs="Calibri Light"/>
                <w:sz w:val="20"/>
                <w:szCs w:val="20"/>
              </w:rPr>
            </w:pPr>
            <w:r w:rsidRPr="00D14757">
              <w:rPr>
                <w:rFonts w:ascii="Calibri Light" w:eastAsia="Aptos" w:hAnsi="Calibri Light" w:cs="Calibri Light"/>
                <w:b/>
                <w:bCs/>
              </w:rPr>
              <w:lastRenderedPageBreak/>
              <w:t>Procedure</w:t>
            </w:r>
          </w:p>
          <w:p w14:paraId="66EEC38C" w14:textId="58C407DF" w:rsidR="67C63369" w:rsidRPr="00D14757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Theme="majorHAnsi" w:eastAsia="Aptos" w:hAnsiTheme="majorHAnsi" w:cstheme="majorHAnsi"/>
                <w:b/>
                <w:bCs/>
              </w:rPr>
            </w:pPr>
          </w:p>
          <w:p w14:paraId="0C217366" w14:textId="58B2027B" w:rsidR="67C63369" w:rsidRPr="00D14757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Theme="majorHAnsi" w:eastAsia="Aptos" w:hAnsiTheme="majorHAnsi" w:cstheme="majorHAnsi"/>
                <w:b/>
                <w:bCs/>
              </w:rPr>
            </w:pPr>
          </w:p>
          <w:p w14:paraId="389C8888" w14:textId="3A10DB20" w:rsidR="67C63369" w:rsidRPr="00D14757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Theme="majorHAnsi" w:eastAsia="Aptos" w:hAnsiTheme="majorHAnsi" w:cstheme="majorHAnsi"/>
                <w:b/>
                <w:bCs/>
              </w:rPr>
            </w:pPr>
          </w:p>
          <w:p w14:paraId="6E7FE7B0" w14:textId="3BB0C069" w:rsidR="67C63369" w:rsidRPr="00D14757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Theme="majorHAnsi" w:eastAsia="Aptos" w:hAnsiTheme="majorHAnsi" w:cstheme="majorHAnsi"/>
                <w:b/>
                <w:bCs/>
              </w:rPr>
            </w:pPr>
          </w:p>
          <w:p w14:paraId="647A7E2A" w14:textId="4C388A47" w:rsidR="67C63369" w:rsidRPr="00D14757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Theme="majorHAnsi" w:eastAsia="Aptos" w:hAnsiTheme="majorHAnsi" w:cstheme="majorHAnsi"/>
                <w:b/>
                <w:bCs/>
              </w:rPr>
            </w:pPr>
          </w:p>
          <w:p w14:paraId="595802F0" w14:textId="65DCA9FF" w:rsidR="67C63369" w:rsidRPr="00D14757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Theme="majorHAnsi" w:eastAsia="Aptos" w:hAnsiTheme="majorHAnsi" w:cstheme="majorHAnsi"/>
                <w:b/>
                <w:bCs/>
              </w:rPr>
            </w:pPr>
          </w:p>
          <w:p w14:paraId="29187F0A" w14:textId="2AA32881" w:rsidR="67C63369" w:rsidRPr="00D14757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Theme="majorHAnsi" w:eastAsia="Aptos" w:hAnsiTheme="majorHAnsi" w:cstheme="majorHAnsi"/>
                <w:b/>
                <w:bCs/>
              </w:rPr>
            </w:pPr>
          </w:p>
          <w:p w14:paraId="2572B167" w14:textId="3ED1044E" w:rsidR="67C63369" w:rsidRPr="00D14757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Theme="majorHAnsi" w:eastAsia="Aptos" w:hAnsiTheme="majorHAnsi" w:cstheme="majorHAnsi"/>
                <w:b/>
                <w:bCs/>
              </w:rPr>
            </w:pPr>
          </w:p>
          <w:p w14:paraId="0B1D1015" w14:textId="43EC6B88" w:rsidR="67C63369" w:rsidRPr="00D14757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Theme="majorHAnsi" w:eastAsia="Aptos" w:hAnsiTheme="majorHAnsi" w:cstheme="majorHAnsi"/>
                <w:b/>
                <w:bCs/>
              </w:rPr>
            </w:pPr>
          </w:p>
          <w:p w14:paraId="7E354478" w14:textId="770B5ECC" w:rsidR="67C63369" w:rsidRPr="00D14757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Theme="majorHAnsi" w:eastAsia="Aptos" w:hAnsiTheme="majorHAnsi" w:cstheme="majorHAnsi"/>
                <w:b/>
                <w:bCs/>
              </w:rPr>
            </w:pPr>
          </w:p>
          <w:p w14:paraId="0DC2A48F" w14:textId="2194EC24" w:rsidR="67C63369" w:rsidRPr="00D14757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Theme="majorHAnsi" w:eastAsia="Aptos" w:hAnsiTheme="majorHAnsi" w:cstheme="majorHAnsi"/>
                <w:b/>
                <w:bCs/>
              </w:rPr>
            </w:pPr>
          </w:p>
          <w:p w14:paraId="2F8AC32A" w14:textId="77777777" w:rsidR="00EF5E3B" w:rsidRPr="007A517F" w:rsidRDefault="00EF5E3B" w:rsidP="00EF5E3B">
            <w:pPr>
              <w:spacing w:before="0" w:after="160"/>
              <w:rPr>
                <w:rFonts w:ascii="Calibri Light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  <w:b/>
                <w:bCs/>
              </w:rPr>
              <w:t>Recruitment and Screening</w:t>
            </w:r>
          </w:p>
          <w:p w14:paraId="6035212B" w14:textId="05E074D5" w:rsidR="67C63369" w:rsidRPr="00D14757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Theme="majorHAnsi" w:eastAsia="Aptos" w:hAnsiTheme="majorHAnsi" w:cstheme="majorHAnsi"/>
                <w:b/>
                <w:bCs/>
              </w:rPr>
            </w:pPr>
          </w:p>
          <w:p w14:paraId="2218092E" w14:textId="1359A156" w:rsidR="67C63369" w:rsidRPr="00D14757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Theme="majorHAnsi" w:eastAsia="Aptos" w:hAnsiTheme="majorHAnsi" w:cstheme="majorHAnsi"/>
                <w:b/>
                <w:bCs/>
              </w:rPr>
            </w:pPr>
          </w:p>
          <w:p w14:paraId="63B26FFC" w14:textId="16447A7D" w:rsidR="67C63369" w:rsidRPr="00D14757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Theme="majorHAnsi" w:eastAsia="Aptos" w:hAnsiTheme="majorHAnsi" w:cstheme="majorHAnsi"/>
                <w:b/>
                <w:bCs/>
              </w:rPr>
            </w:pPr>
          </w:p>
          <w:p w14:paraId="1CAB9DC5" w14:textId="6411FFF5" w:rsidR="67C63369" w:rsidRPr="00D14757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Theme="majorHAnsi" w:eastAsia="Aptos" w:hAnsiTheme="majorHAnsi" w:cstheme="majorHAnsi"/>
                <w:b/>
                <w:bCs/>
              </w:rPr>
            </w:pPr>
          </w:p>
          <w:p w14:paraId="6C961AB6" w14:textId="108EC611" w:rsidR="67C63369" w:rsidRPr="00D14757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Theme="majorHAnsi" w:eastAsia="Aptos" w:hAnsiTheme="majorHAnsi" w:cstheme="majorHAnsi"/>
                <w:b/>
                <w:bCs/>
              </w:rPr>
            </w:pPr>
          </w:p>
          <w:p w14:paraId="7C3BF389" w14:textId="441E5A4F" w:rsidR="67C63369" w:rsidRPr="00D14757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Theme="majorHAnsi" w:eastAsia="Aptos" w:hAnsiTheme="majorHAnsi" w:cstheme="majorHAnsi"/>
                <w:b/>
                <w:bCs/>
              </w:rPr>
            </w:pPr>
          </w:p>
          <w:p w14:paraId="64218584" w14:textId="4078D05C" w:rsidR="67C63369" w:rsidRPr="00D14757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Theme="majorHAnsi" w:eastAsia="Aptos" w:hAnsiTheme="majorHAnsi" w:cstheme="majorHAnsi"/>
                <w:b/>
                <w:bCs/>
              </w:rPr>
            </w:pPr>
          </w:p>
          <w:p w14:paraId="52AF29CD" w14:textId="12722573" w:rsidR="67C63369" w:rsidRPr="00D14757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Theme="majorHAnsi" w:eastAsia="Aptos" w:hAnsiTheme="majorHAnsi" w:cstheme="majorHAnsi"/>
                <w:b/>
                <w:bCs/>
              </w:rPr>
            </w:pPr>
          </w:p>
          <w:p w14:paraId="57502F2B" w14:textId="557D2745" w:rsidR="67C63369" w:rsidRPr="00D14757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Theme="majorHAnsi" w:eastAsia="Aptos" w:hAnsiTheme="majorHAnsi" w:cstheme="majorHAnsi"/>
                <w:b/>
                <w:bCs/>
              </w:rPr>
            </w:pPr>
          </w:p>
          <w:p w14:paraId="3E4E6F88" w14:textId="28BBFAC3" w:rsidR="67C63369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49EAE5DD" w14:textId="77777777" w:rsidR="00D14757" w:rsidRDefault="00D14757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4F43E85A" w14:textId="77777777" w:rsidR="00B81093" w:rsidRDefault="00B81093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525207FA" w14:textId="77777777" w:rsidR="00B81093" w:rsidRDefault="00B81093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5F52AEE4" w14:textId="77777777" w:rsidR="00B81093" w:rsidRDefault="00B81093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2E2D1603" w14:textId="77777777" w:rsidR="00B81093" w:rsidRDefault="00B81093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5CB7F7B9" w14:textId="77777777" w:rsidR="00B81093" w:rsidRDefault="00B81093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64D75AA0" w14:textId="77777777" w:rsidR="00B81093" w:rsidRDefault="00B81093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421B277E" w14:textId="77777777" w:rsidR="00B81093" w:rsidRDefault="00B81093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3958B1E3" w14:textId="77777777" w:rsidR="00B81093" w:rsidRDefault="00B81093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7E9FD54F" w14:textId="77777777" w:rsidR="00B81093" w:rsidRDefault="00B81093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78E0D449" w14:textId="77777777" w:rsidR="00B81093" w:rsidRDefault="00B81093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2046BD71" w14:textId="77777777" w:rsidR="00D14757" w:rsidRDefault="00D14757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0CC384A1" w14:textId="1F61F17C" w:rsidR="3FE43FC2" w:rsidRPr="00D14757" w:rsidRDefault="3FE43FC2" w:rsidP="00D14757">
            <w:pPr>
              <w:pStyle w:val="ListParagraph"/>
              <w:tabs>
                <w:tab w:val="left" w:pos="0"/>
              </w:tabs>
              <w:spacing w:before="0" w:after="160"/>
              <w:ind w:left="32"/>
              <w:rPr>
                <w:rFonts w:ascii="Calibri Light" w:hAnsi="Calibri Light" w:cs="Calibri Light"/>
                <w:sz w:val="20"/>
                <w:szCs w:val="20"/>
              </w:rPr>
            </w:pPr>
            <w:r w:rsidRPr="00D14757">
              <w:rPr>
                <w:rFonts w:ascii="Calibri Light" w:eastAsia="Aptos" w:hAnsi="Calibri Light" w:cs="Calibri Light"/>
                <w:b/>
                <w:bCs/>
              </w:rPr>
              <w:t>Child Safety Risk Management</w:t>
            </w:r>
          </w:p>
          <w:p w14:paraId="76B68B67" w14:textId="438145CF" w:rsidR="67C63369" w:rsidRDefault="67C63369" w:rsidP="67C63369">
            <w:pPr>
              <w:widowControl w:val="0"/>
            </w:pPr>
          </w:p>
          <w:p w14:paraId="78665FCB" w14:textId="2AC96742" w:rsidR="67C63369" w:rsidRDefault="67C63369" w:rsidP="67C63369">
            <w:pPr>
              <w:widowControl w:val="0"/>
            </w:pPr>
          </w:p>
          <w:p w14:paraId="402EFA52" w14:textId="48A65B1E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557F135A" w14:textId="76B21E9D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74B2E442" w14:textId="1F645A0A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7F8F2449" w14:textId="2EC0A7F7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2EE1BE15" w14:textId="4C91BF35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0056542E" w14:textId="77777777" w:rsidR="00903D38" w:rsidRDefault="00903D38" w:rsidP="004F6A56">
            <w:pPr>
              <w:widowControl w:val="0"/>
              <w:spacing w:before="0" w:after="0"/>
              <w:rPr>
                <w:rFonts w:ascii="Calibri Light" w:eastAsia="Aptos" w:hAnsi="Calibri Light" w:cs="Calibri Light"/>
                <w:b/>
                <w:bCs/>
              </w:rPr>
            </w:pPr>
          </w:p>
          <w:p w14:paraId="7B6CFA27" w14:textId="239F6342" w:rsidR="22DC9637" w:rsidRPr="00903D38" w:rsidRDefault="22DC9637" w:rsidP="67C63369">
            <w:pPr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903D38">
              <w:rPr>
                <w:rFonts w:ascii="Calibri Light" w:eastAsia="Aptos" w:hAnsi="Calibri Light" w:cs="Calibri Light"/>
                <w:b/>
                <w:bCs/>
              </w:rPr>
              <w:t>Child Safety Code of Conduct</w:t>
            </w:r>
          </w:p>
          <w:p w14:paraId="50B35196" w14:textId="73154F41" w:rsidR="67C63369" w:rsidRPr="00903D38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0586A38" w14:textId="0B7A0626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3C6527F5" w14:textId="77E1499E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661A10E6" w14:textId="426325FE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6DBD3A4A" w14:textId="40F7CA2B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45904C97" w14:textId="414F1D98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3AC207E6" w14:textId="1F4D169F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63768DE8" w14:textId="632D88DA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7FB27125" w14:textId="155F85ED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2EB12098" w14:textId="697B8B7F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26D38955" w14:textId="16343343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31C86570" w14:textId="5AF29F21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737193A8" w14:textId="77777777" w:rsidR="00B81093" w:rsidRPr="00B81093" w:rsidRDefault="00B81093" w:rsidP="00B81093"/>
          <w:p w14:paraId="4B82B810" w14:textId="407F6E3C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36C19483" w14:textId="5690EEF7" w:rsidR="67C63369" w:rsidRDefault="67C63369" w:rsidP="67C63369">
            <w:pPr>
              <w:widowControl w:val="0"/>
            </w:pPr>
          </w:p>
          <w:p w14:paraId="6CE0E94B" w14:textId="660A66F8" w:rsidR="7C75FF86" w:rsidRPr="004F6A56" w:rsidRDefault="7C75FF86" w:rsidP="67C63369">
            <w:pPr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4F6A56">
              <w:rPr>
                <w:rFonts w:ascii="Calibri Light" w:eastAsia="Aptos" w:hAnsi="Calibri Light" w:cs="Calibri Light"/>
                <w:b/>
                <w:bCs/>
              </w:rPr>
              <w:t>Reporting Child Safety Concerns</w:t>
            </w:r>
          </w:p>
          <w:p w14:paraId="753AAEE2" w14:textId="46756F96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7A772571" w14:textId="5BC77A7B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10D6F2F7" w14:textId="5B66947C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68E45E55" w14:textId="58998094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6DA8238F" w14:textId="564391DF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09516EC5" w14:textId="4E6700E7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4E4BBC19" w14:textId="55E18EED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42E1305C" w14:textId="18518B16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7ECA3F22" w14:textId="406B0372" w:rsidR="67C63369" w:rsidRPr="00152516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  <w:sz w:val="36"/>
                <w:szCs w:val="36"/>
              </w:rPr>
            </w:pPr>
          </w:p>
          <w:p w14:paraId="2B4F4755" w14:textId="40379529" w:rsidR="7C75FF86" w:rsidRPr="00053227" w:rsidRDefault="7C75FF86" w:rsidP="67C63369">
            <w:pPr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053227">
              <w:rPr>
                <w:rFonts w:ascii="Calibri Light" w:eastAsia="Aptos" w:hAnsi="Calibri Light" w:cs="Calibri Light"/>
                <w:b/>
                <w:bCs/>
              </w:rPr>
              <w:t>Information Sharing and Records</w:t>
            </w:r>
          </w:p>
          <w:p w14:paraId="712143D0" w14:textId="1FCB0ABE" w:rsidR="67C63369" w:rsidRPr="00053227" w:rsidRDefault="67C63369" w:rsidP="67C63369">
            <w:pPr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8B8C889" w14:textId="46C5591B" w:rsidR="67C63369" w:rsidRPr="00053227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825FF37" w14:textId="77777777" w:rsidR="00152516" w:rsidRDefault="00152516" w:rsidP="00152516"/>
          <w:p w14:paraId="11C74C0F" w14:textId="77777777" w:rsidR="00B81093" w:rsidRPr="00152516" w:rsidRDefault="00B81093" w:rsidP="00152516"/>
          <w:p w14:paraId="0201B3B0" w14:textId="6A56B970" w:rsidR="6E1C69AB" w:rsidRPr="00053227" w:rsidRDefault="6E1C69AB" w:rsidP="67C63369">
            <w:pPr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053227">
              <w:rPr>
                <w:rFonts w:ascii="Calibri Light" w:eastAsia="Aptos" w:hAnsi="Calibri Light" w:cs="Calibri Light"/>
                <w:b/>
                <w:bCs/>
              </w:rPr>
              <w:t>Training and Awareness</w:t>
            </w:r>
          </w:p>
          <w:p w14:paraId="232B490E" w14:textId="13B828F2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4B187796" w14:textId="486C051F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0F7451C8" w14:textId="44AC3948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7DCBDBD3" w14:textId="0C66AB40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279D565E" w14:textId="4E31ED10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7868AA40" w14:textId="5F7A1750" w:rsidR="64CD0013" w:rsidRPr="004F6A56" w:rsidRDefault="64CD0013" w:rsidP="67C63369">
            <w:pPr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4F6A56">
              <w:rPr>
                <w:rFonts w:ascii="Calibri Light" w:eastAsia="Aptos" w:hAnsi="Calibri Light" w:cs="Calibri Light"/>
                <w:b/>
                <w:bCs/>
              </w:rPr>
              <w:t>Continuous Improvement</w:t>
            </w:r>
          </w:p>
          <w:p w14:paraId="2D5BD82B" w14:textId="40887C5B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5B98824A" w14:textId="5AD3D1B7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2F672357" w14:textId="170130DE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3E87B09D" w14:textId="72FC843B" w:rsidR="67C63369" w:rsidRDefault="67C63369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  <w:p w14:paraId="0A26E9F3" w14:textId="77777777" w:rsidR="004F6A56" w:rsidRPr="004F6A56" w:rsidRDefault="004F6A56" w:rsidP="004F6A56"/>
          <w:p w14:paraId="59B858EC" w14:textId="77777777" w:rsidR="004F6A56" w:rsidRPr="007A517F" w:rsidRDefault="004F6A56" w:rsidP="004F6A56">
            <w:pPr>
              <w:spacing w:before="0" w:after="160"/>
              <w:rPr>
                <w:rFonts w:ascii="Calibri Light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  <w:b/>
                <w:bCs/>
              </w:rPr>
              <w:t>Related Documents</w:t>
            </w:r>
          </w:p>
          <w:p w14:paraId="2A145BD3" w14:textId="4004DE3D" w:rsidR="007D34B7" w:rsidRPr="000C1086" w:rsidRDefault="007D34B7" w:rsidP="67C63369">
            <w:pPr>
              <w:pStyle w:val="Heading3"/>
              <w:keepNext w:val="0"/>
              <w:keepLines w:val="0"/>
              <w:widowControl w:val="0"/>
              <w:spacing w:before="120" w:after="120"/>
              <w:rPr>
                <w:rFonts w:ascii="Calibri Light" w:hAnsi="Calibri Light" w:cs="Calibri Light"/>
              </w:rPr>
            </w:pPr>
          </w:p>
        </w:tc>
        <w:tc>
          <w:tcPr>
            <w:tcW w:w="6713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0E265C3D" w14:textId="15F288C8" w:rsidR="6717D568" w:rsidRPr="007A517F" w:rsidRDefault="6717D568" w:rsidP="67C63369">
            <w:pPr>
              <w:spacing w:before="0" w:after="160"/>
              <w:rPr>
                <w:rFonts w:ascii="Calibri Light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lastRenderedPageBreak/>
              <w:t>This policy applies to:</w:t>
            </w:r>
          </w:p>
          <w:p w14:paraId="4972898E" w14:textId="11C0A92E" w:rsidR="6717D568" w:rsidRPr="007A517F" w:rsidRDefault="6717D568" w:rsidP="67C63369">
            <w:pPr>
              <w:pStyle w:val="ListParagraph"/>
              <w:numPr>
                <w:ilvl w:val="0"/>
                <w:numId w:val="20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All employees.</w:t>
            </w:r>
          </w:p>
          <w:p w14:paraId="690A7669" w14:textId="0C6FF619" w:rsidR="6717D568" w:rsidRPr="007A517F" w:rsidRDefault="6717D568" w:rsidP="67C63369">
            <w:pPr>
              <w:pStyle w:val="ListParagraph"/>
              <w:numPr>
                <w:ilvl w:val="0"/>
                <w:numId w:val="20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Trainers and assessors.</w:t>
            </w:r>
          </w:p>
          <w:p w14:paraId="16492B52" w14:textId="185C6C35" w:rsidR="6717D568" w:rsidRPr="007A517F" w:rsidRDefault="6717D568" w:rsidP="67C63369">
            <w:pPr>
              <w:pStyle w:val="ListParagraph"/>
              <w:numPr>
                <w:ilvl w:val="0"/>
                <w:numId w:val="20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Contractors.</w:t>
            </w:r>
          </w:p>
          <w:p w14:paraId="6A7023C0" w14:textId="702D1E48" w:rsidR="6717D568" w:rsidRPr="007A517F" w:rsidRDefault="6717D568" w:rsidP="67C63369">
            <w:pPr>
              <w:pStyle w:val="ListParagraph"/>
              <w:numPr>
                <w:ilvl w:val="0"/>
                <w:numId w:val="20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Volunteers.</w:t>
            </w:r>
          </w:p>
          <w:p w14:paraId="76DB3CA2" w14:textId="360E80B2" w:rsidR="6717D568" w:rsidRPr="007A517F" w:rsidRDefault="6717D568" w:rsidP="67C63369">
            <w:pPr>
              <w:pStyle w:val="ListParagraph"/>
              <w:numPr>
                <w:ilvl w:val="0"/>
                <w:numId w:val="20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Consultants.</w:t>
            </w:r>
          </w:p>
          <w:p w14:paraId="07B075C3" w14:textId="0448EBB9" w:rsidR="6717D568" w:rsidRPr="007A517F" w:rsidRDefault="6717D568" w:rsidP="67C63369">
            <w:pPr>
              <w:pStyle w:val="ListParagraph"/>
              <w:numPr>
                <w:ilvl w:val="0"/>
                <w:numId w:val="20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Governing persons and executive staff.</w:t>
            </w:r>
          </w:p>
          <w:p w14:paraId="49E3264B" w14:textId="14EFF26D" w:rsidR="6717D568" w:rsidRPr="007A517F" w:rsidRDefault="6717D568" w:rsidP="67C63369">
            <w:pPr>
              <w:pStyle w:val="ListParagraph"/>
              <w:numPr>
                <w:ilvl w:val="0"/>
                <w:numId w:val="20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Students undertaking training or assessment activities.</w:t>
            </w:r>
          </w:p>
          <w:p w14:paraId="12DB69F0" w14:textId="4125C6E7" w:rsidR="6717D568" w:rsidRPr="007A517F" w:rsidRDefault="6717D568" w:rsidP="67C63369">
            <w:pPr>
              <w:pStyle w:val="ListParagraph"/>
              <w:numPr>
                <w:ilvl w:val="0"/>
                <w:numId w:val="20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Any person acting on behalf of the RTO.</w:t>
            </w:r>
          </w:p>
          <w:p w14:paraId="3EC85223" w14:textId="1675528F" w:rsidR="6717D568" w:rsidRPr="007A517F" w:rsidRDefault="6717D568" w:rsidP="67C63369">
            <w:pPr>
              <w:spacing w:before="0" w:after="160"/>
              <w:rPr>
                <w:rFonts w:ascii="Calibri Light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This policy applies whenever a child or young person participates in:</w:t>
            </w:r>
          </w:p>
          <w:p w14:paraId="307731F8" w14:textId="5C40764A" w:rsidR="6717D568" w:rsidRPr="007A517F" w:rsidRDefault="6717D568" w:rsidP="67C63369">
            <w:pPr>
              <w:pStyle w:val="ListParagraph"/>
              <w:numPr>
                <w:ilvl w:val="0"/>
                <w:numId w:val="19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Training and assessment.</w:t>
            </w:r>
          </w:p>
          <w:p w14:paraId="44C605C3" w14:textId="5CC9BF55" w:rsidR="6717D568" w:rsidRPr="007A517F" w:rsidRDefault="6717D568" w:rsidP="67C63369">
            <w:pPr>
              <w:pStyle w:val="ListParagraph"/>
              <w:numPr>
                <w:ilvl w:val="0"/>
                <w:numId w:val="19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Work placement coordination.</w:t>
            </w:r>
          </w:p>
          <w:p w14:paraId="3685685D" w14:textId="023BD4ED" w:rsidR="6717D568" w:rsidRPr="007A517F" w:rsidRDefault="6717D568" w:rsidP="67C63369">
            <w:pPr>
              <w:pStyle w:val="ListParagraph"/>
              <w:numPr>
                <w:ilvl w:val="0"/>
                <w:numId w:val="19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Industry engagement activities.</w:t>
            </w:r>
          </w:p>
          <w:p w14:paraId="375D8140" w14:textId="0A4C2B42" w:rsidR="6717D568" w:rsidRPr="007A517F" w:rsidRDefault="6717D568" w:rsidP="67C63369">
            <w:pPr>
              <w:pStyle w:val="ListParagraph"/>
              <w:numPr>
                <w:ilvl w:val="0"/>
                <w:numId w:val="19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School-based apprenticeship and traineeship programs.</w:t>
            </w:r>
          </w:p>
          <w:p w14:paraId="5D543E57" w14:textId="3668519B" w:rsidR="6717D568" w:rsidRPr="007A517F" w:rsidRDefault="6717D568" w:rsidP="67C63369">
            <w:pPr>
              <w:pStyle w:val="ListParagraph"/>
              <w:numPr>
                <w:ilvl w:val="0"/>
                <w:numId w:val="19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VET Delivered to Secondary Students (VDSS) programs.</w:t>
            </w:r>
          </w:p>
          <w:p w14:paraId="30669F3A" w14:textId="2918987E" w:rsidR="6717D568" w:rsidRPr="007A517F" w:rsidRDefault="6717D568" w:rsidP="67C63369">
            <w:pPr>
              <w:pStyle w:val="ListParagraph"/>
              <w:numPr>
                <w:ilvl w:val="0"/>
                <w:numId w:val="19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Excursions, events or online learning activities.</w:t>
            </w:r>
          </w:p>
          <w:p w14:paraId="38B04330" w14:textId="4A42AE3C" w:rsidR="6717D568" w:rsidRPr="007A517F" w:rsidRDefault="6717D568" w:rsidP="67C63369">
            <w:pPr>
              <w:spacing w:before="0" w:after="160"/>
              <w:rPr>
                <w:rFonts w:ascii="Calibri Light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For the purposes of this policy, a child or young person means any person under 18 years of age.</w:t>
            </w:r>
          </w:p>
          <w:p w14:paraId="4FCC771D" w14:textId="19E0B21A" w:rsidR="004D4CAE" w:rsidRPr="007A517F" w:rsidRDefault="004D4CAE" w:rsidP="67C63369">
            <w:pPr>
              <w:spacing w:before="0" w:after="160"/>
              <w:rPr>
                <w:rFonts w:ascii="Calibri Light" w:eastAsia="Aptos" w:hAnsi="Calibri Light" w:cs="Calibri Light"/>
              </w:rPr>
            </w:pPr>
          </w:p>
          <w:p w14:paraId="77B9BED2" w14:textId="2622C8A1" w:rsidR="4D52E440" w:rsidRPr="007A517F" w:rsidRDefault="4D52E440" w:rsidP="67C63369">
            <w:pPr>
              <w:spacing w:before="0" w:after="160"/>
              <w:rPr>
                <w:rFonts w:ascii="Calibri Light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WTS:</w:t>
            </w:r>
          </w:p>
          <w:p w14:paraId="6BB4EFCD" w14:textId="54585E20" w:rsidR="4D52E440" w:rsidRPr="007A517F" w:rsidRDefault="4D52E440" w:rsidP="67C63369">
            <w:pPr>
              <w:pStyle w:val="ListParagraph"/>
              <w:numPr>
                <w:ilvl w:val="0"/>
                <w:numId w:val="18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Has zero tolerance for child abuse and neglect.</w:t>
            </w:r>
          </w:p>
          <w:p w14:paraId="19BF2658" w14:textId="0233157B" w:rsidR="4D52E440" w:rsidRPr="007A517F" w:rsidRDefault="4D52E440" w:rsidP="67C63369">
            <w:pPr>
              <w:pStyle w:val="ListParagraph"/>
              <w:numPr>
                <w:ilvl w:val="0"/>
                <w:numId w:val="18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Acts in the best interests of children and young people.</w:t>
            </w:r>
          </w:p>
          <w:p w14:paraId="6F72EA9D" w14:textId="67FFC497" w:rsidR="4D52E440" w:rsidRPr="007A517F" w:rsidRDefault="4D52E440" w:rsidP="67C63369">
            <w:pPr>
              <w:pStyle w:val="ListParagraph"/>
              <w:numPr>
                <w:ilvl w:val="0"/>
                <w:numId w:val="18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Takes all allegations, disclosures and concerns seriously.</w:t>
            </w:r>
          </w:p>
          <w:p w14:paraId="71278D6A" w14:textId="5149680E" w:rsidR="4D52E440" w:rsidRPr="007A517F" w:rsidRDefault="4D52E440" w:rsidP="67C63369">
            <w:pPr>
              <w:pStyle w:val="ListParagraph"/>
              <w:numPr>
                <w:ilvl w:val="0"/>
                <w:numId w:val="18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Recognises that child safety is everyone's responsibility.</w:t>
            </w:r>
          </w:p>
          <w:p w14:paraId="62193402" w14:textId="4CE36483" w:rsidR="4D52E440" w:rsidRPr="007A517F" w:rsidRDefault="4D52E440" w:rsidP="67C63369">
            <w:pPr>
              <w:pStyle w:val="ListParagraph"/>
              <w:numPr>
                <w:ilvl w:val="0"/>
                <w:numId w:val="18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Actively works to identify and manage risks to children.</w:t>
            </w:r>
          </w:p>
          <w:p w14:paraId="2F08E086" w14:textId="615DE5DC" w:rsidR="4D52E440" w:rsidRPr="007A517F" w:rsidRDefault="4D52E440" w:rsidP="67C63369">
            <w:pPr>
              <w:pStyle w:val="ListParagraph"/>
              <w:numPr>
                <w:ilvl w:val="0"/>
                <w:numId w:val="18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Supports children to understand their rights and how to raise concerns.</w:t>
            </w:r>
          </w:p>
          <w:p w14:paraId="139CE6DB" w14:textId="1C02FFFF" w:rsidR="4D52E440" w:rsidRPr="007A517F" w:rsidRDefault="4D52E440" w:rsidP="67C63369">
            <w:pPr>
              <w:pStyle w:val="ListParagraph"/>
              <w:numPr>
                <w:ilvl w:val="0"/>
                <w:numId w:val="18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Promotes participation, inclusion and respect for diversity.</w:t>
            </w:r>
          </w:p>
          <w:p w14:paraId="17E4BD42" w14:textId="7793B900" w:rsidR="4D52E440" w:rsidRPr="007A517F" w:rsidRDefault="4D52E440" w:rsidP="67C63369">
            <w:pPr>
              <w:pStyle w:val="ListParagraph"/>
              <w:numPr>
                <w:ilvl w:val="0"/>
                <w:numId w:val="18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Maintains robust reporting, information-sharing and recordkeeping practices.</w:t>
            </w:r>
          </w:p>
          <w:p w14:paraId="590F37E4" w14:textId="77777777" w:rsidR="004D4CAE" w:rsidRPr="007A517F" w:rsidRDefault="004D4CAE" w:rsidP="67C63369">
            <w:pPr>
              <w:spacing w:before="0" w:after="160"/>
              <w:rPr>
                <w:rFonts w:ascii="Calibri Light" w:eastAsia="Aptos" w:hAnsi="Calibri Light" w:cs="Calibri Light"/>
                <w:b/>
                <w:bCs/>
              </w:rPr>
            </w:pPr>
          </w:p>
          <w:p w14:paraId="06F22AD2" w14:textId="797FA271" w:rsidR="045D1EA8" w:rsidRPr="007A517F" w:rsidRDefault="045D1EA8" w:rsidP="67C63369">
            <w:pPr>
              <w:spacing w:before="0" w:after="160"/>
              <w:rPr>
                <w:rFonts w:ascii="Calibri Light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  <w:b/>
                <w:bCs/>
              </w:rPr>
              <w:t>1.Cultural Safety</w:t>
            </w:r>
          </w:p>
          <w:p w14:paraId="385C8FDE" w14:textId="2692FBC9" w:rsidR="045D1EA8" w:rsidRPr="007A517F" w:rsidRDefault="045D1EA8" w:rsidP="67C63369">
            <w:pPr>
              <w:spacing w:before="0" w:after="160"/>
              <w:rPr>
                <w:rFonts w:ascii="Calibri Light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We are committed to creating a culturally safe environment where:</w:t>
            </w:r>
          </w:p>
          <w:p w14:paraId="00E2E391" w14:textId="0C6B71F5" w:rsidR="045D1EA8" w:rsidRPr="007A517F" w:rsidRDefault="045D1EA8" w:rsidP="67C63369">
            <w:pPr>
              <w:pStyle w:val="ListParagraph"/>
              <w:numPr>
                <w:ilvl w:val="0"/>
                <w:numId w:val="17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Aboriginal and Torres Strait Islander children and young people are respected and valued.</w:t>
            </w:r>
          </w:p>
          <w:p w14:paraId="318B9D24" w14:textId="5CFB1126" w:rsidR="045D1EA8" w:rsidRPr="007A517F" w:rsidRDefault="045D1EA8" w:rsidP="67C63369">
            <w:pPr>
              <w:pStyle w:val="ListParagraph"/>
              <w:numPr>
                <w:ilvl w:val="0"/>
                <w:numId w:val="17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Cultural identity is recognised as fundamental to wellbeing and safety.</w:t>
            </w:r>
          </w:p>
          <w:p w14:paraId="6C5FEFC6" w14:textId="39176803" w:rsidR="045D1EA8" w:rsidRPr="007A517F" w:rsidRDefault="045D1EA8" w:rsidP="67C63369">
            <w:pPr>
              <w:pStyle w:val="ListParagraph"/>
              <w:numPr>
                <w:ilvl w:val="0"/>
                <w:numId w:val="17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  <w:color w:val="467886"/>
                <w:u w:val="single"/>
              </w:rPr>
            </w:pPr>
            <w:r w:rsidRPr="007A517F">
              <w:rPr>
                <w:rFonts w:ascii="Calibri Light" w:eastAsia="Aptos" w:hAnsi="Calibri Light" w:cs="Calibri Light"/>
              </w:rPr>
              <w:lastRenderedPageBreak/>
              <w:t>Racism and discrimination are not tolerated.</w:t>
            </w:r>
          </w:p>
          <w:p w14:paraId="5854F782" w14:textId="23A9D342" w:rsidR="045D1EA8" w:rsidRPr="007A517F" w:rsidRDefault="045D1EA8" w:rsidP="67C63369">
            <w:pPr>
              <w:spacing w:before="0" w:after="160"/>
              <w:rPr>
                <w:rFonts w:ascii="Calibri Light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  <w:b/>
                <w:bCs/>
              </w:rPr>
              <w:t>2 Diversity and Inclusion</w:t>
            </w:r>
          </w:p>
          <w:p w14:paraId="509D1C9A" w14:textId="3217E642" w:rsidR="045D1EA8" w:rsidRPr="007A517F" w:rsidRDefault="045D1EA8" w:rsidP="67C63369">
            <w:pPr>
              <w:spacing w:before="0" w:after="160"/>
              <w:rPr>
                <w:rFonts w:ascii="Calibri Light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We support the safety and wellbeing of:</w:t>
            </w:r>
          </w:p>
          <w:p w14:paraId="7D2749C3" w14:textId="191C26A5" w:rsidR="045D1EA8" w:rsidRPr="007A517F" w:rsidRDefault="045D1EA8" w:rsidP="67C63369">
            <w:pPr>
              <w:pStyle w:val="ListParagraph"/>
              <w:numPr>
                <w:ilvl w:val="0"/>
                <w:numId w:val="16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Children and young people with disability.</w:t>
            </w:r>
          </w:p>
          <w:p w14:paraId="1B2E1805" w14:textId="27BF16F7" w:rsidR="045D1EA8" w:rsidRPr="007A517F" w:rsidRDefault="045D1EA8" w:rsidP="67C63369">
            <w:pPr>
              <w:pStyle w:val="ListParagraph"/>
              <w:numPr>
                <w:ilvl w:val="0"/>
                <w:numId w:val="16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Students from culturally and linguistically diverse backgrounds.</w:t>
            </w:r>
          </w:p>
          <w:p w14:paraId="5D2681B4" w14:textId="741D5F5D" w:rsidR="045D1EA8" w:rsidRPr="007A517F" w:rsidRDefault="045D1EA8" w:rsidP="67C63369">
            <w:pPr>
              <w:pStyle w:val="ListParagraph"/>
              <w:numPr>
                <w:ilvl w:val="0"/>
                <w:numId w:val="16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LGBTQIA+ children and young people.</w:t>
            </w:r>
          </w:p>
          <w:p w14:paraId="78DA26E3" w14:textId="69204B71" w:rsidR="045D1EA8" w:rsidRPr="007A517F" w:rsidRDefault="045D1EA8" w:rsidP="67C63369">
            <w:pPr>
              <w:pStyle w:val="ListParagraph"/>
              <w:numPr>
                <w:ilvl w:val="0"/>
                <w:numId w:val="16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  <w:color w:val="467886"/>
                <w:u w:val="single"/>
              </w:rPr>
            </w:pPr>
            <w:r w:rsidRPr="007A517F">
              <w:rPr>
                <w:rFonts w:ascii="Calibri Light" w:eastAsia="Aptos" w:hAnsi="Calibri Light" w:cs="Calibri Light"/>
              </w:rPr>
              <w:t xml:space="preserve">Students who may be vulnerable due to social, economic or personal circumstances. </w:t>
            </w:r>
          </w:p>
          <w:p w14:paraId="2481263E" w14:textId="3304B561" w:rsidR="045D1EA8" w:rsidRPr="007A517F" w:rsidRDefault="045D1EA8" w:rsidP="67C63369">
            <w:pPr>
              <w:spacing w:before="0" w:after="160"/>
              <w:rPr>
                <w:rFonts w:ascii="Calibri Light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  <w:b/>
                <w:bCs/>
              </w:rPr>
              <w:t>3</w:t>
            </w:r>
            <w:r w:rsidR="31371E9C" w:rsidRPr="007A517F">
              <w:rPr>
                <w:rFonts w:ascii="Calibri Light" w:eastAsia="Aptos" w:hAnsi="Calibri Light" w:cs="Calibri Light"/>
                <w:b/>
                <w:bCs/>
              </w:rPr>
              <w:t>.</w:t>
            </w:r>
            <w:r w:rsidRPr="007A517F">
              <w:rPr>
                <w:rFonts w:ascii="Calibri Light" w:eastAsia="Aptos" w:hAnsi="Calibri Light" w:cs="Calibri Light"/>
                <w:b/>
                <w:bCs/>
              </w:rPr>
              <w:t xml:space="preserve"> Participation and Voice</w:t>
            </w:r>
          </w:p>
          <w:p w14:paraId="3D2D9CC5" w14:textId="0DB8AF52" w:rsidR="045D1EA8" w:rsidRPr="007A517F" w:rsidRDefault="045D1EA8" w:rsidP="67C63369">
            <w:pPr>
              <w:spacing w:before="0" w:after="160"/>
              <w:rPr>
                <w:rFonts w:ascii="Calibri Light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Children and young people have the right to:</w:t>
            </w:r>
          </w:p>
          <w:p w14:paraId="71D5BAE9" w14:textId="39BE6D01" w:rsidR="045D1EA8" w:rsidRPr="007A517F" w:rsidRDefault="045D1EA8" w:rsidP="67C63369">
            <w:pPr>
              <w:pStyle w:val="ListParagraph"/>
              <w:numPr>
                <w:ilvl w:val="0"/>
                <w:numId w:val="15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Be heard.</w:t>
            </w:r>
          </w:p>
          <w:p w14:paraId="5B31E99B" w14:textId="265032B9" w:rsidR="045D1EA8" w:rsidRPr="007A517F" w:rsidRDefault="045D1EA8" w:rsidP="67C63369">
            <w:pPr>
              <w:pStyle w:val="ListParagraph"/>
              <w:numPr>
                <w:ilvl w:val="0"/>
                <w:numId w:val="15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Participate in decisions affecting them.</w:t>
            </w:r>
          </w:p>
          <w:p w14:paraId="0AB4FCA3" w14:textId="7A1837CE" w:rsidR="045D1EA8" w:rsidRPr="007A517F" w:rsidRDefault="045D1EA8" w:rsidP="67C63369">
            <w:pPr>
              <w:pStyle w:val="ListParagraph"/>
              <w:numPr>
                <w:ilvl w:val="0"/>
                <w:numId w:val="15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Receive information about their rights.</w:t>
            </w:r>
          </w:p>
          <w:p w14:paraId="03699E9E" w14:textId="52308AA8" w:rsidR="045D1EA8" w:rsidRPr="007A517F" w:rsidRDefault="045D1EA8" w:rsidP="67C63369">
            <w:pPr>
              <w:pStyle w:val="ListParagraph"/>
              <w:numPr>
                <w:ilvl w:val="0"/>
                <w:numId w:val="15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Raise concerns without fear of retaliation.</w:t>
            </w:r>
          </w:p>
          <w:p w14:paraId="70E17AC1" w14:textId="77777777" w:rsidR="004173FB" w:rsidRDefault="004173FB" w:rsidP="67C63369">
            <w:pPr>
              <w:spacing w:before="0" w:after="160"/>
              <w:rPr>
                <w:rFonts w:ascii="Calibri Light" w:eastAsia="Aptos" w:hAnsi="Calibri Light" w:cs="Calibri Light"/>
                <w:b/>
                <w:bCs/>
              </w:rPr>
            </w:pPr>
          </w:p>
          <w:p w14:paraId="63368AA1" w14:textId="2CFC94B4" w:rsidR="045D1EA8" w:rsidRPr="007A517F" w:rsidRDefault="045D1EA8" w:rsidP="67C63369">
            <w:pPr>
              <w:spacing w:before="0" w:after="160"/>
              <w:rPr>
                <w:rFonts w:ascii="Calibri Light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  <w:b/>
                <w:bCs/>
              </w:rPr>
              <w:t>CEO / Executive Management</w:t>
            </w:r>
          </w:p>
          <w:p w14:paraId="18FB511D" w14:textId="05E80BAE" w:rsidR="045D1EA8" w:rsidRPr="007A517F" w:rsidRDefault="045D1EA8" w:rsidP="67C63369">
            <w:pPr>
              <w:spacing w:before="0" w:after="160"/>
              <w:rPr>
                <w:rFonts w:ascii="Calibri Light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The CEO is responsible for:</w:t>
            </w:r>
          </w:p>
          <w:p w14:paraId="5A836B3D" w14:textId="00932BEB" w:rsidR="045D1EA8" w:rsidRPr="007A517F" w:rsidRDefault="045D1EA8" w:rsidP="67C63369">
            <w:pPr>
              <w:pStyle w:val="ListParagraph"/>
              <w:numPr>
                <w:ilvl w:val="0"/>
                <w:numId w:val="14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Demonstrating leadership in child safety.</w:t>
            </w:r>
          </w:p>
          <w:p w14:paraId="45BF0090" w14:textId="3C2D3290" w:rsidR="045D1EA8" w:rsidRPr="007A517F" w:rsidRDefault="045D1EA8" w:rsidP="67C63369">
            <w:pPr>
              <w:pStyle w:val="ListParagraph"/>
              <w:numPr>
                <w:ilvl w:val="0"/>
                <w:numId w:val="14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Ensuring adequate resources are available.</w:t>
            </w:r>
          </w:p>
          <w:p w14:paraId="22D9DB32" w14:textId="287E2378" w:rsidR="045D1EA8" w:rsidRPr="007A517F" w:rsidRDefault="045D1EA8" w:rsidP="67C63369">
            <w:pPr>
              <w:pStyle w:val="ListParagraph"/>
              <w:numPr>
                <w:ilvl w:val="0"/>
                <w:numId w:val="14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Reviewing child safety performance.</w:t>
            </w:r>
          </w:p>
          <w:p w14:paraId="251B0A28" w14:textId="409E7D4A" w:rsidR="045D1EA8" w:rsidRPr="007A517F" w:rsidRDefault="045D1EA8" w:rsidP="67C63369">
            <w:pPr>
              <w:pStyle w:val="ListParagraph"/>
              <w:numPr>
                <w:ilvl w:val="0"/>
                <w:numId w:val="14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  <w:color w:val="467886"/>
                <w:u w:val="single"/>
              </w:rPr>
            </w:pPr>
            <w:r w:rsidRPr="007A517F">
              <w:rPr>
                <w:rFonts w:ascii="Calibri Light" w:eastAsia="Aptos" w:hAnsi="Calibri Light" w:cs="Calibri Light"/>
              </w:rPr>
              <w:t xml:space="preserve">Ensuring compliance with legislative and regulatory requirements. </w:t>
            </w:r>
          </w:p>
          <w:p w14:paraId="2CDAA0E9" w14:textId="50399D6D" w:rsidR="045D1EA8" w:rsidRPr="007A517F" w:rsidRDefault="045D1EA8" w:rsidP="67C63369">
            <w:pPr>
              <w:spacing w:before="0" w:after="160"/>
              <w:rPr>
                <w:rFonts w:ascii="Calibri Light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  <w:b/>
                <w:bCs/>
              </w:rPr>
              <w:t>Managers</w:t>
            </w:r>
          </w:p>
          <w:p w14:paraId="267345A8" w14:textId="23A4D1B9" w:rsidR="045D1EA8" w:rsidRPr="007A517F" w:rsidRDefault="045D1EA8" w:rsidP="67C63369">
            <w:pPr>
              <w:spacing w:before="0" w:after="160"/>
              <w:rPr>
                <w:rFonts w:ascii="Calibri Light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Managers are responsible for:</w:t>
            </w:r>
          </w:p>
          <w:p w14:paraId="3080C35C" w14:textId="34BB6D96" w:rsidR="045D1EA8" w:rsidRPr="007A517F" w:rsidRDefault="045D1EA8" w:rsidP="67C63369">
            <w:pPr>
              <w:pStyle w:val="ListParagraph"/>
              <w:numPr>
                <w:ilvl w:val="0"/>
                <w:numId w:val="13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Implementing this policy.</w:t>
            </w:r>
          </w:p>
          <w:p w14:paraId="687068F0" w14:textId="7CCD247E" w:rsidR="045D1EA8" w:rsidRPr="007A517F" w:rsidRDefault="045D1EA8" w:rsidP="67C63369">
            <w:pPr>
              <w:pStyle w:val="ListParagraph"/>
              <w:numPr>
                <w:ilvl w:val="0"/>
                <w:numId w:val="13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Monitoring risks.</w:t>
            </w:r>
          </w:p>
          <w:p w14:paraId="263612AC" w14:textId="63718A76" w:rsidR="045D1EA8" w:rsidRPr="007A517F" w:rsidRDefault="045D1EA8" w:rsidP="67C63369">
            <w:pPr>
              <w:pStyle w:val="ListParagraph"/>
              <w:numPr>
                <w:ilvl w:val="0"/>
                <w:numId w:val="13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Responding appropriately to concerns.</w:t>
            </w:r>
          </w:p>
          <w:p w14:paraId="2FD84DBE" w14:textId="46C6E748" w:rsidR="045D1EA8" w:rsidRPr="007A517F" w:rsidRDefault="045D1EA8" w:rsidP="67C63369">
            <w:pPr>
              <w:pStyle w:val="ListParagraph"/>
              <w:numPr>
                <w:ilvl w:val="0"/>
                <w:numId w:val="13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Ensuring staff complete required training.</w:t>
            </w:r>
          </w:p>
          <w:p w14:paraId="09FE5E9C" w14:textId="5D64EE1A" w:rsidR="045D1EA8" w:rsidRPr="007A517F" w:rsidRDefault="045D1EA8" w:rsidP="67C63369">
            <w:pPr>
              <w:spacing w:before="0" w:after="160"/>
              <w:rPr>
                <w:rFonts w:ascii="Calibri Light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  <w:b/>
                <w:bCs/>
              </w:rPr>
              <w:t>Staff and Trainers</w:t>
            </w:r>
          </w:p>
          <w:p w14:paraId="62A3EA4D" w14:textId="0537DDB9" w:rsidR="045D1EA8" w:rsidRPr="007A517F" w:rsidRDefault="045D1EA8" w:rsidP="67C63369">
            <w:pPr>
              <w:spacing w:before="0" w:after="160"/>
              <w:rPr>
                <w:rFonts w:ascii="Calibri Light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All personnel must:</w:t>
            </w:r>
          </w:p>
          <w:p w14:paraId="71402861" w14:textId="0B95299D" w:rsidR="045D1EA8" w:rsidRPr="007A517F" w:rsidRDefault="045D1EA8" w:rsidP="67C63369">
            <w:pPr>
              <w:pStyle w:val="ListParagraph"/>
              <w:numPr>
                <w:ilvl w:val="0"/>
                <w:numId w:val="12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Comply with this policy and the Child Safety Code of Conduct.</w:t>
            </w:r>
          </w:p>
          <w:p w14:paraId="5D0B492C" w14:textId="0787FC58" w:rsidR="045D1EA8" w:rsidRPr="007A517F" w:rsidRDefault="045D1EA8" w:rsidP="67C63369">
            <w:pPr>
              <w:pStyle w:val="ListParagraph"/>
              <w:numPr>
                <w:ilvl w:val="0"/>
                <w:numId w:val="12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Report concerns immediately.</w:t>
            </w:r>
          </w:p>
          <w:p w14:paraId="3DDB2FE0" w14:textId="431C7589" w:rsidR="045D1EA8" w:rsidRPr="007A517F" w:rsidRDefault="045D1EA8" w:rsidP="67C63369">
            <w:pPr>
              <w:pStyle w:val="ListParagraph"/>
              <w:numPr>
                <w:ilvl w:val="0"/>
                <w:numId w:val="12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Maintain professional boundaries.</w:t>
            </w:r>
          </w:p>
          <w:p w14:paraId="0751F9BC" w14:textId="13205B91" w:rsidR="045D1EA8" w:rsidRPr="007A517F" w:rsidRDefault="696E75BC" w:rsidP="710C82E2">
            <w:pPr>
              <w:pStyle w:val="ListParagraph"/>
              <w:numPr>
                <w:ilvl w:val="0"/>
                <w:numId w:val="12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710C82E2">
              <w:rPr>
                <w:rFonts w:ascii="Calibri Light" w:eastAsia="Aptos" w:hAnsi="Calibri Light" w:cs="Calibri Light"/>
              </w:rPr>
              <w:t>Participate in mandatory child safety training.</w:t>
            </w:r>
            <w:r w:rsidR="4442A254" w:rsidRPr="710C82E2">
              <w:rPr>
                <w:rFonts w:ascii="Calibri Light" w:eastAsia="Aptos" w:hAnsi="Calibri Light" w:cs="Calibri Light"/>
              </w:rPr>
              <w:t xml:space="preserve"> </w:t>
            </w:r>
          </w:p>
          <w:p w14:paraId="75B7E0F1" w14:textId="17DF7563" w:rsidR="045D1EA8" w:rsidRPr="00EF55B3" w:rsidRDefault="4442A254" w:rsidP="00EF55B3">
            <w:pPr>
              <w:pStyle w:val="ListParagraph"/>
              <w:numPr>
                <w:ilvl w:val="0"/>
                <w:numId w:val="11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EF55B3">
              <w:rPr>
                <w:rFonts w:ascii="Calibri Light" w:eastAsia="Aptos" w:hAnsi="Calibri Light" w:cs="Calibri Light"/>
              </w:rPr>
              <w:lastRenderedPageBreak/>
              <w:t>Early Childhood</w:t>
            </w:r>
            <w:r w:rsidR="253FE4D7" w:rsidRPr="00EF55B3">
              <w:rPr>
                <w:rFonts w:ascii="Calibri Light" w:eastAsia="Aptos" w:hAnsi="Calibri Light" w:cs="Calibri Light"/>
              </w:rPr>
              <w:t xml:space="preserve">, Education and Crae </w:t>
            </w:r>
            <w:r w:rsidRPr="00EF55B3">
              <w:rPr>
                <w:rFonts w:ascii="Calibri Light" w:eastAsia="Aptos" w:hAnsi="Calibri Light" w:cs="Calibri Light"/>
              </w:rPr>
              <w:t>Trainers/</w:t>
            </w:r>
            <w:r w:rsidR="40941745" w:rsidRPr="00EF55B3">
              <w:rPr>
                <w:rFonts w:ascii="Calibri Light" w:eastAsia="Aptos" w:hAnsi="Calibri Light" w:cs="Calibri Light"/>
              </w:rPr>
              <w:t>Assessors</w:t>
            </w:r>
            <w:r w:rsidRPr="00EF55B3">
              <w:rPr>
                <w:rFonts w:ascii="Calibri Light" w:eastAsia="Aptos" w:hAnsi="Calibri Light" w:cs="Calibri Light"/>
              </w:rPr>
              <w:t xml:space="preserve">, </w:t>
            </w:r>
            <w:r w:rsidR="6BDC4227" w:rsidRPr="00EF55B3">
              <w:rPr>
                <w:rFonts w:ascii="Calibri Light" w:eastAsia="Aptos" w:hAnsi="Calibri Light" w:cs="Calibri Light"/>
              </w:rPr>
              <w:t xml:space="preserve">ECEC students, attending ECEC workplaces </w:t>
            </w:r>
            <w:r w:rsidRPr="00EF55B3">
              <w:rPr>
                <w:rFonts w:ascii="Calibri Light" w:eastAsia="Aptos" w:hAnsi="Calibri Light" w:cs="Calibri Light"/>
              </w:rPr>
              <w:t>WTS volunteers,</w:t>
            </w:r>
            <w:r w:rsidR="6A66CF2F" w:rsidRPr="00EF55B3">
              <w:rPr>
                <w:rFonts w:ascii="Calibri Light" w:eastAsia="Aptos" w:hAnsi="Calibri Light" w:cs="Calibri Light"/>
              </w:rPr>
              <w:t xml:space="preserve"> WTS ECEC Supervisors </w:t>
            </w:r>
            <w:r w:rsidR="0E0142D1" w:rsidRPr="00EF55B3">
              <w:rPr>
                <w:rFonts w:ascii="Calibri Light" w:eastAsia="Aptos" w:hAnsi="Calibri Light" w:cs="Calibri Light"/>
              </w:rPr>
              <w:t>undertake</w:t>
            </w:r>
            <w:r w:rsidR="6A66CF2F" w:rsidRPr="00EF55B3">
              <w:rPr>
                <w:rFonts w:ascii="Calibri Light" w:eastAsia="Aptos" w:hAnsi="Calibri Light" w:cs="Calibri Light"/>
              </w:rPr>
              <w:t xml:space="preserve"> the compulsory training ad required by </w:t>
            </w:r>
            <w:r w:rsidR="51A6057D" w:rsidRPr="00EF55B3">
              <w:rPr>
                <w:rFonts w:ascii="Calibri Light" w:eastAsia="Aptos" w:hAnsi="Calibri Light" w:cs="Calibri Light"/>
              </w:rPr>
              <w:t>the</w:t>
            </w:r>
            <w:r w:rsidR="6A66CF2F" w:rsidRPr="00EF55B3">
              <w:rPr>
                <w:rFonts w:ascii="Calibri Light" w:eastAsia="Aptos" w:hAnsi="Calibri Light" w:cs="Calibri Light"/>
              </w:rPr>
              <w:t xml:space="preserve"> Regulator</w:t>
            </w:r>
            <w:r w:rsidR="59AB4272" w:rsidRPr="00EF55B3">
              <w:rPr>
                <w:rFonts w:ascii="Calibri Light" w:eastAsia="Aptos" w:hAnsi="Calibri Light" w:cs="Calibri Light"/>
              </w:rPr>
              <w:t>,</w:t>
            </w:r>
            <w:r w:rsidR="55A6B1BB" w:rsidRPr="00EF55B3">
              <w:rPr>
                <w:rFonts w:ascii="Calibri Light" w:eastAsia="Aptos" w:hAnsi="Calibri Light" w:cs="Calibri Light"/>
              </w:rPr>
              <w:t xml:space="preserve"> which ensures</w:t>
            </w:r>
            <w:r w:rsidRPr="00EF55B3">
              <w:rPr>
                <w:rFonts w:ascii="Calibri Light" w:eastAsia="Aptos" w:hAnsi="Calibri Light" w:cs="Calibri Light"/>
              </w:rPr>
              <w:t xml:space="preserve"> the safety and wellbeing of every child in ECEC is a shared national priority.</w:t>
            </w:r>
          </w:p>
          <w:p w14:paraId="27FCC49C" w14:textId="686CE443" w:rsidR="045D1EA8" w:rsidRPr="00EF55B3" w:rsidRDefault="4442A254" w:rsidP="00EF55B3">
            <w:pPr>
              <w:pStyle w:val="ListParagraph"/>
              <w:numPr>
                <w:ilvl w:val="0"/>
                <w:numId w:val="11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EF55B3">
              <w:rPr>
                <w:rFonts w:ascii="Calibri Light" w:eastAsia="Aptos" w:hAnsi="Calibri Light" w:cs="Calibri Light"/>
              </w:rPr>
              <w:t>National child safety training is mandatory for everybody working or volunteering in an ECEC service regulated under:</w:t>
            </w:r>
          </w:p>
          <w:p w14:paraId="52340F34" w14:textId="34EBCE54" w:rsidR="045D1EA8" w:rsidRPr="00EF55B3" w:rsidRDefault="4442A254" w:rsidP="00EF55B3">
            <w:pPr>
              <w:pStyle w:val="ListParagraph"/>
              <w:numPr>
                <w:ilvl w:val="0"/>
                <w:numId w:val="11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EF55B3">
              <w:rPr>
                <w:rFonts w:ascii="Calibri Light" w:eastAsia="Aptos" w:hAnsi="Calibri Light" w:cs="Calibri Light"/>
              </w:rPr>
              <w:t>the National Quality Framework (NQF)</w:t>
            </w:r>
          </w:p>
          <w:p w14:paraId="3B9FDD06" w14:textId="18435F48" w:rsidR="045D1EA8" w:rsidRPr="00EF55B3" w:rsidRDefault="4442A254" w:rsidP="00EF55B3">
            <w:pPr>
              <w:pStyle w:val="ListParagraph"/>
              <w:numPr>
                <w:ilvl w:val="0"/>
                <w:numId w:val="11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EF55B3">
              <w:rPr>
                <w:rFonts w:ascii="Calibri Light" w:eastAsia="Aptos" w:hAnsi="Calibri Light" w:cs="Calibri Light"/>
              </w:rPr>
              <w:t xml:space="preserve">the Child Care Subsidy Minister’s Rules 2017 (Minister’s Rules). </w:t>
            </w:r>
          </w:p>
          <w:p w14:paraId="40F9C0A4" w14:textId="10445916" w:rsidR="045D1EA8" w:rsidRPr="00EF55B3" w:rsidRDefault="4442A254" w:rsidP="00EF55B3">
            <w:pPr>
              <w:pStyle w:val="ListParagraph"/>
              <w:numPr>
                <w:ilvl w:val="0"/>
                <w:numId w:val="11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EF55B3">
              <w:rPr>
                <w:rFonts w:ascii="Calibri Light" w:eastAsia="Aptos" w:hAnsi="Calibri Light" w:cs="Calibri Light"/>
              </w:rPr>
              <w:t>The training is available only through Geccko – the Australian Government’s online learning platform for the ECEC sector.</w:t>
            </w:r>
          </w:p>
          <w:p w14:paraId="5469714D" w14:textId="1A1675ED" w:rsidR="045D1EA8" w:rsidRPr="007A517F" w:rsidRDefault="045D1EA8" w:rsidP="710C82E2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</w:p>
          <w:p w14:paraId="329BC0FE" w14:textId="4FFC8772" w:rsidR="2B0DA29A" w:rsidRPr="007A517F" w:rsidRDefault="2B0DA29A" w:rsidP="67C63369">
            <w:pPr>
              <w:spacing w:before="0" w:after="160"/>
              <w:rPr>
                <w:rFonts w:ascii="Calibri Light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 xml:space="preserve">WTS </w:t>
            </w:r>
            <w:r w:rsidR="30257CEE" w:rsidRPr="007A517F">
              <w:rPr>
                <w:rFonts w:ascii="Calibri Light" w:eastAsia="Aptos" w:hAnsi="Calibri Light" w:cs="Calibri Light"/>
              </w:rPr>
              <w:t>will:</w:t>
            </w:r>
          </w:p>
          <w:p w14:paraId="0CA93E7B" w14:textId="56D552DC" w:rsidR="30257CEE" w:rsidRPr="007A517F" w:rsidRDefault="30257CEE" w:rsidP="67C63369">
            <w:pPr>
              <w:pStyle w:val="ListParagraph"/>
              <w:numPr>
                <w:ilvl w:val="0"/>
                <w:numId w:val="11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Conduct appropriate recruitment screening</w:t>
            </w:r>
            <w:r w:rsidR="7678349C" w:rsidRPr="007A517F">
              <w:rPr>
                <w:rFonts w:ascii="Calibri Light" w:eastAsia="Aptos" w:hAnsi="Calibri Light" w:cs="Calibri Light"/>
              </w:rPr>
              <w:t xml:space="preserve"> using WISE Human Resources system</w:t>
            </w:r>
            <w:r w:rsidRPr="007A517F">
              <w:rPr>
                <w:rFonts w:ascii="Calibri Light" w:eastAsia="Aptos" w:hAnsi="Calibri Light" w:cs="Calibri Light"/>
              </w:rPr>
              <w:t>.</w:t>
            </w:r>
          </w:p>
          <w:p w14:paraId="47895E36" w14:textId="10D9C9BF" w:rsidR="30257CEE" w:rsidRPr="007A517F" w:rsidRDefault="30257CEE" w:rsidP="67C63369">
            <w:pPr>
              <w:pStyle w:val="ListParagraph"/>
              <w:numPr>
                <w:ilvl w:val="0"/>
                <w:numId w:val="11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 xml:space="preserve">Verify qualifications and </w:t>
            </w:r>
            <w:r w:rsidR="2D61C725" w:rsidRPr="007A517F">
              <w:rPr>
                <w:rFonts w:ascii="Calibri Light" w:eastAsia="Aptos" w:hAnsi="Calibri Light" w:cs="Calibri Light"/>
              </w:rPr>
              <w:t>references. Documents</w:t>
            </w:r>
            <w:r w:rsidR="2CB582B4" w:rsidRPr="007A517F">
              <w:rPr>
                <w:rFonts w:ascii="Calibri Light" w:eastAsia="Aptos" w:hAnsi="Calibri Light" w:cs="Calibri Light"/>
              </w:rPr>
              <w:t xml:space="preserve"> are kept privately and confidentially in the individual staff </w:t>
            </w:r>
            <w:r w:rsidR="6D946A27" w:rsidRPr="007A517F">
              <w:rPr>
                <w:rFonts w:ascii="Calibri Light" w:eastAsia="Aptos" w:hAnsi="Calibri Light" w:cs="Calibri Light"/>
              </w:rPr>
              <w:t>member's HR</w:t>
            </w:r>
            <w:r w:rsidR="2CB582B4" w:rsidRPr="007A517F">
              <w:rPr>
                <w:rFonts w:ascii="Calibri Light" w:eastAsia="Aptos" w:hAnsi="Calibri Light" w:cs="Calibri Light"/>
              </w:rPr>
              <w:t xml:space="preserve"> file</w:t>
            </w:r>
            <w:r w:rsidRPr="007A517F">
              <w:rPr>
                <w:rFonts w:ascii="Calibri Light" w:eastAsia="Aptos" w:hAnsi="Calibri Light" w:cs="Calibri Light"/>
              </w:rPr>
              <w:t>.</w:t>
            </w:r>
          </w:p>
          <w:p w14:paraId="22AF3CEE" w14:textId="7E07E628" w:rsidR="18E59EA0" w:rsidRPr="007A517F" w:rsidRDefault="18E59EA0" w:rsidP="67C63369">
            <w:pPr>
              <w:pStyle w:val="ListParagraph"/>
              <w:numPr>
                <w:ilvl w:val="0"/>
                <w:numId w:val="11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Compulsory Working</w:t>
            </w:r>
            <w:r w:rsidR="30257CEE" w:rsidRPr="007A517F">
              <w:rPr>
                <w:rFonts w:ascii="Calibri Light" w:eastAsia="Aptos" w:hAnsi="Calibri Light" w:cs="Calibri Light"/>
              </w:rPr>
              <w:t xml:space="preserve"> </w:t>
            </w:r>
            <w:r w:rsidR="34FA6ED8" w:rsidRPr="007A517F">
              <w:rPr>
                <w:rFonts w:ascii="Calibri Light" w:eastAsia="Aptos" w:hAnsi="Calibri Light" w:cs="Calibri Light"/>
              </w:rPr>
              <w:t>with</w:t>
            </w:r>
            <w:r w:rsidR="30257CEE" w:rsidRPr="007A517F">
              <w:rPr>
                <w:rFonts w:ascii="Calibri Light" w:eastAsia="Aptos" w:hAnsi="Calibri Light" w:cs="Calibri Light"/>
              </w:rPr>
              <w:t xml:space="preserve"> Children Checks where required by legislation and role requirements.</w:t>
            </w:r>
            <w:r w:rsidR="6DFD1AEE" w:rsidRPr="007A517F">
              <w:rPr>
                <w:rFonts w:ascii="Calibri Light" w:eastAsia="Aptos" w:hAnsi="Calibri Light" w:cs="Calibri Light"/>
              </w:rPr>
              <w:t>HR monitors currency.</w:t>
            </w:r>
          </w:p>
          <w:p w14:paraId="1B1238ED" w14:textId="77F8ECD1" w:rsidR="30257CEE" w:rsidRPr="007A517F" w:rsidRDefault="30257CEE" w:rsidP="67C63369">
            <w:pPr>
              <w:pStyle w:val="ListParagraph"/>
              <w:numPr>
                <w:ilvl w:val="0"/>
                <w:numId w:val="11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Assess suitability of personnel before engagement</w:t>
            </w:r>
            <w:r w:rsidR="77A8E82B" w:rsidRPr="007A517F">
              <w:rPr>
                <w:rFonts w:ascii="Calibri Light" w:eastAsia="Aptos" w:hAnsi="Calibri Light" w:cs="Calibri Light"/>
              </w:rPr>
              <w:t xml:space="preserve"> by ensuring a conversation related to knowledge </w:t>
            </w:r>
            <w:r w:rsidR="2CD1C1E4" w:rsidRPr="007A517F">
              <w:rPr>
                <w:rFonts w:ascii="Calibri Light" w:eastAsia="Aptos" w:hAnsi="Calibri Light" w:cs="Calibri Light"/>
              </w:rPr>
              <w:t>of,</w:t>
            </w:r>
            <w:r w:rsidR="77A8E82B" w:rsidRPr="007A517F">
              <w:rPr>
                <w:rFonts w:ascii="Calibri Light" w:eastAsia="Aptos" w:hAnsi="Calibri Light" w:cs="Calibri Light"/>
              </w:rPr>
              <w:t xml:space="preserve"> experience in complying with the Child Safety </w:t>
            </w:r>
            <w:r w:rsidR="60B67505" w:rsidRPr="007A517F">
              <w:rPr>
                <w:rFonts w:ascii="Calibri Light" w:eastAsia="Aptos" w:hAnsi="Calibri Light" w:cs="Calibri Light"/>
              </w:rPr>
              <w:t>legislation</w:t>
            </w:r>
            <w:r w:rsidR="744165C3" w:rsidRPr="007A517F">
              <w:rPr>
                <w:rFonts w:ascii="Calibri Light" w:eastAsia="Aptos" w:hAnsi="Calibri Light" w:cs="Calibri Light"/>
              </w:rPr>
              <w:t>. Implements a compulsory question during the interview.</w:t>
            </w:r>
          </w:p>
          <w:p w14:paraId="5C599AF9" w14:textId="5EFB2366" w:rsidR="30257CEE" w:rsidRPr="007A517F" w:rsidRDefault="30257CEE" w:rsidP="67C63369">
            <w:pPr>
              <w:pStyle w:val="ListParagraph"/>
              <w:numPr>
                <w:ilvl w:val="0"/>
                <w:numId w:val="11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Include child safety obligations within induction processes.</w:t>
            </w:r>
          </w:p>
          <w:p w14:paraId="1D95455B" w14:textId="50C0AD88" w:rsidR="0FA1E24C" w:rsidRPr="007A517F" w:rsidRDefault="0FA1E24C" w:rsidP="67C63369">
            <w:pPr>
              <w:pStyle w:val="ListParagraph"/>
              <w:numPr>
                <w:ilvl w:val="0"/>
                <w:numId w:val="11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WTS implements the following to ensure compliance with this Policy:</w:t>
            </w:r>
          </w:p>
          <w:p w14:paraId="659383AD" w14:textId="4C7DB5FA" w:rsidR="0FA1E24C" w:rsidRPr="007A517F" w:rsidRDefault="0FA1E24C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Calibri Light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Child Safety and Wellbeing compliance Matrix</w:t>
            </w:r>
          </w:p>
          <w:p w14:paraId="09F29FC0" w14:textId="70C49F96" w:rsidR="0FA1E24C" w:rsidRPr="007A517F" w:rsidRDefault="0FA1E24C" w:rsidP="67C63369">
            <w:pPr>
              <w:pStyle w:val="ListParagraph"/>
              <w:spacing w:before="0" w:after="0" w:line="300" w:lineRule="auto"/>
              <w:rPr>
                <w:rFonts w:ascii="Calibri Light" w:eastAsia="Segoe UI" w:hAnsi="Calibri Light" w:cs="Calibri Light"/>
              </w:rPr>
            </w:pPr>
            <w:r w:rsidRPr="007A517F">
              <w:rPr>
                <w:rFonts w:ascii="Calibri Light" w:eastAsia="Segoe UI" w:hAnsi="Calibri Light" w:cs="Calibri Light"/>
              </w:rPr>
              <w:t>Child Safety Risk Register.</w:t>
            </w:r>
          </w:p>
          <w:p w14:paraId="2B1FAC3B" w14:textId="2A49738F" w:rsidR="0FA1E24C" w:rsidRPr="007A517F" w:rsidRDefault="0FA1E24C" w:rsidP="67C63369">
            <w:pPr>
              <w:pStyle w:val="ListParagraph"/>
              <w:spacing w:before="0" w:after="0" w:line="300" w:lineRule="auto"/>
              <w:rPr>
                <w:rFonts w:ascii="Calibri Light" w:eastAsia="Segoe UI" w:hAnsi="Calibri Light" w:cs="Calibri Light"/>
              </w:rPr>
            </w:pPr>
            <w:r w:rsidRPr="007A517F">
              <w:rPr>
                <w:rFonts w:ascii="Calibri Light" w:eastAsia="Segoe UI" w:hAnsi="Calibri Light" w:cs="Calibri Light"/>
              </w:rPr>
              <w:t>Child Safe Recruitment Procedure.</w:t>
            </w:r>
          </w:p>
          <w:p w14:paraId="369B8E78" w14:textId="67DBAB75" w:rsidR="0FA1E24C" w:rsidRPr="007A517F" w:rsidRDefault="0FA1E24C" w:rsidP="67C63369">
            <w:pPr>
              <w:pStyle w:val="ListParagraph"/>
              <w:spacing w:before="0" w:after="0" w:line="300" w:lineRule="auto"/>
              <w:rPr>
                <w:rFonts w:ascii="Calibri Light" w:eastAsia="Segoe UI" w:hAnsi="Calibri Light" w:cs="Calibri Light"/>
              </w:rPr>
            </w:pPr>
            <w:r w:rsidRPr="007A517F">
              <w:rPr>
                <w:rFonts w:ascii="Calibri Light" w:eastAsia="Segoe UI" w:hAnsi="Calibri Light" w:cs="Calibri Light"/>
              </w:rPr>
              <w:t>Child Safety Incident &amp; Reporting Procedure.</w:t>
            </w:r>
          </w:p>
          <w:p w14:paraId="546558EC" w14:textId="6CA092D1" w:rsidR="0FA1E24C" w:rsidRPr="007A517F" w:rsidRDefault="0FA1E24C" w:rsidP="67C63369">
            <w:pPr>
              <w:pStyle w:val="ListParagraph"/>
              <w:spacing w:before="0" w:after="0" w:line="300" w:lineRule="auto"/>
              <w:rPr>
                <w:rFonts w:ascii="Calibri Light" w:eastAsia="Segoe UI" w:hAnsi="Calibri Light" w:cs="Calibri Light"/>
              </w:rPr>
            </w:pPr>
            <w:r w:rsidRPr="007A517F">
              <w:rPr>
                <w:rFonts w:ascii="Calibri Light" w:eastAsia="Segoe UI" w:hAnsi="Calibri Light" w:cs="Calibri Light"/>
              </w:rPr>
              <w:t>Staff Induction and Annual Training Records.</w:t>
            </w:r>
          </w:p>
          <w:p w14:paraId="49925019" w14:textId="4E0E0970" w:rsidR="0FA1E24C" w:rsidRPr="007A517F" w:rsidRDefault="0FA1E24C" w:rsidP="67C63369">
            <w:pPr>
              <w:pStyle w:val="ListParagraph"/>
              <w:spacing w:before="0" w:after="0" w:line="300" w:lineRule="auto"/>
              <w:rPr>
                <w:rFonts w:ascii="Calibri Light" w:eastAsia="Segoe UI" w:hAnsi="Calibri Light" w:cs="Calibri Light"/>
              </w:rPr>
            </w:pPr>
            <w:r w:rsidRPr="007A517F">
              <w:rPr>
                <w:rFonts w:ascii="Calibri Light" w:eastAsia="Segoe UI" w:hAnsi="Calibri Light" w:cs="Calibri Light"/>
              </w:rPr>
              <w:t>Child Safety Review Report (annual).</w:t>
            </w:r>
          </w:p>
          <w:p w14:paraId="1355C682" w14:textId="77C5E154" w:rsidR="67C63369" w:rsidRPr="007A517F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</w:p>
          <w:p w14:paraId="37DEF41D" w14:textId="67429D58" w:rsidR="67C63369" w:rsidRPr="007A517F" w:rsidRDefault="67C63369" w:rsidP="00D14757">
            <w:pPr>
              <w:tabs>
                <w:tab w:val="left" w:pos="0"/>
                <w:tab w:val="left" w:pos="720"/>
              </w:tabs>
              <w:spacing w:before="0" w:after="0"/>
              <w:rPr>
                <w:rFonts w:ascii="Calibri Light" w:eastAsia="Aptos" w:hAnsi="Calibri Light" w:cs="Calibri Light"/>
              </w:rPr>
            </w:pPr>
          </w:p>
          <w:p w14:paraId="1DBC20BA" w14:textId="37E482BB" w:rsidR="17501F81" w:rsidRPr="007A517F" w:rsidRDefault="17501F81" w:rsidP="67C63369">
            <w:pPr>
              <w:spacing w:before="0" w:after="160"/>
              <w:rPr>
                <w:rFonts w:ascii="Calibri Light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The RTO will apply a identify and manage risks associated with:</w:t>
            </w:r>
          </w:p>
          <w:p w14:paraId="4248EFDE" w14:textId="6C8BE7B1" w:rsidR="17501F81" w:rsidRPr="007A517F" w:rsidRDefault="17501F81" w:rsidP="67C63369">
            <w:pPr>
              <w:pStyle w:val="ListParagraph"/>
              <w:numPr>
                <w:ilvl w:val="0"/>
                <w:numId w:val="10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Face-to-face training.</w:t>
            </w:r>
          </w:p>
          <w:p w14:paraId="7639D85B" w14:textId="0D5AA16D" w:rsidR="17501F81" w:rsidRPr="007A517F" w:rsidRDefault="17501F81" w:rsidP="67C63369">
            <w:pPr>
              <w:pStyle w:val="ListParagraph"/>
              <w:numPr>
                <w:ilvl w:val="0"/>
                <w:numId w:val="10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Online learning environments.</w:t>
            </w:r>
          </w:p>
          <w:p w14:paraId="4227A3BF" w14:textId="5CD23402" w:rsidR="17501F81" w:rsidRPr="007A517F" w:rsidRDefault="17501F81" w:rsidP="67C63369">
            <w:pPr>
              <w:pStyle w:val="ListParagraph"/>
              <w:numPr>
                <w:ilvl w:val="0"/>
                <w:numId w:val="10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Student support activities.</w:t>
            </w:r>
          </w:p>
          <w:p w14:paraId="7B06FD79" w14:textId="58BBE3EB" w:rsidR="17501F81" w:rsidRPr="007A517F" w:rsidRDefault="17501F81" w:rsidP="67C63369">
            <w:pPr>
              <w:pStyle w:val="ListParagraph"/>
              <w:numPr>
                <w:ilvl w:val="0"/>
                <w:numId w:val="10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Work placements and employer engagement.</w:t>
            </w:r>
          </w:p>
          <w:p w14:paraId="157DEF0B" w14:textId="756BB0E1" w:rsidR="17501F81" w:rsidRPr="007A517F" w:rsidRDefault="17501F81" w:rsidP="67C63369">
            <w:pPr>
              <w:pStyle w:val="ListParagraph"/>
              <w:numPr>
                <w:ilvl w:val="0"/>
                <w:numId w:val="10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Transport arrangements.</w:t>
            </w:r>
          </w:p>
          <w:p w14:paraId="6D825615" w14:textId="70C40D59" w:rsidR="17501F81" w:rsidRPr="007A517F" w:rsidRDefault="17501F81" w:rsidP="67C63369">
            <w:pPr>
              <w:pStyle w:val="ListParagraph"/>
              <w:numPr>
                <w:ilvl w:val="0"/>
                <w:numId w:val="10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lastRenderedPageBreak/>
              <w:t>Social media and digital communication.</w:t>
            </w:r>
          </w:p>
          <w:p w14:paraId="4434B4E3" w14:textId="093472EF" w:rsidR="17501F81" w:rsidRPr="007A517F" w:rsidRDefault="17501F81" w:rsidP="67C63369">
            <w:pPr>
              <w:pStyle w:val="ListParagraph"/>
              <w:numPr>
                <w:ilvl w:val="0"/>
                <w:numId w:val="10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One-on-one interactions between staff and children.</w:t>
            </w:r>
          </w:p>
          <w:p w14:paraId="4F0A385D" w14:textId="00EBA0C9" w:rsidR="17501F81" w:rsidRPr="007A517F" w:rsidRDefault="17501F81" w:rsidP="67C63369">
            <w:pPr>
              <w:tabs>
                <w:tab w:val="left" w:pos="0"/>
                <w:tab w:val="left" w:pos="720"/>
              </w:tabs>
              <w:spacing w:before="0" w:after="160"/>
              <w:rPr>
                <w:rFonts w:ascii="Calibri Light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Risk assessments will be documented, monitored and reviewed regularly.</w:t>
            </w:r>
          </w:p>
          <w:p w14:paraId="6D42AF4D" w14:textId="77777777" w:rsidR="00D14757" w:rsidRDefault="00D14757" w:rsidP="00903D38">
            <w:pPr>
              <w:spacing w:before="0" w:after="0"/>
              <w:rPr>
                <w:rFonts w:ascii="Calibri Light" w:eastAsia="Aptos" w:hAnsi="Calibri Light" w:cs="Calibri Light"/>
              </w:rPr>
            </w:pPr>
          </w:p>
          <w:p w14:paraId="2A0D6F06" w14:textId="77777777" w:rsidR="00903D38" w:rsidRDefault="00903D38" w:rsidP="00903D38">
            <w:pPr>
              <w:spacing w:before="0" w:after="0"/>
              <w:rPr>
                <w:rFonts w:ascii="Calibri Light" w:eastAsia="Aptos" w:hAnsi="Calibri Light" w:cs="Calibri Light"/>
              </w:rPr>
            </w:pPr>
          </w:p>
          <w:p w14:paraId="271586E6" w14:textId="72E03F42" w:rsidR="716525A2" w:rsidRPr="007A517F" w:rsidRDefault="716525A2" w:rsidP="67C63369">
            <w:pPr>
              <w:spacing w:before="0" w:after="160"/>
              <w:rPr>
                <w:rFonts w:ascii="Calibri Light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 xml:space="preserve">All </w:t>
            </w:r>
            <w:r w:rsidR="6146D4BF" w:rsidRPr="007A517F">
              <w:rPr>
                <w:rFonts w:ascii="Calibri Light" w:eastAsia="Aptos" w:hAnsi="Calibri Light" w:cs="Calibri Light"/>
              </w:rPr>
              <w:t>WTS staff</w:t>
            </w:r>
            <w:r w:rsidRPr="007A517F">
              <w:rPr>
                <w:rFonts w:ascii="Calibri Light" w:eastAsia="Aptos" w:hAnsi="Calibri Light" w:cs="Calibri Light"/>
              </w:rPr>
              <w:t xml:space="preserve"> must</w:t>
            </w:r>
            <w:r w:rsidR="50E47721" w:rsidRPr="007A517F">
              <w:rPr>
                <w:rFonts w:ascii="Calibri Light" w:eastAsia="Aptos" w:hAnsi="Calibri Light" w:cs="Calibri Light"/>
              </w:rPr>
              <w:t xml:space="preserve"> comply:</w:t>
            </w:r>
          </w:p>
          <w:p w14:paraId="3CFB62F6" w14:textId="6EFF91D8" w:rsidR="716525A2" w:rsidRPr="007A517F" w:rsidRDefault="716525A2" w:rsidP="67C63369">
            <w:pPr>
              <w:spacing w:before="0" w:after="160"/>
              <w:rPr>
                <w:rFonts w:ascii="Calibri Light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  <w:b/>
                <w:bCs/>
              </w:rPr>
              <w:t>Acceptable Behaviour</w:t>
            </w:r>
          </w:p>
          <w:p w14:paraId="14DBE388" w14:textId="7D021D33" w:rsidR="716525A2" w:rsidRPr="007A517F" w:rsidRDefault="716525A2" w:rsidP="67C63369">
            <w:pPr>
              <w:pStyle w:val="ListParagraph"/>
              <w:numPr>
                <w:ilvl w:val="0"/>
                <w:numId w:val="9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Treat children and young people with respect.</w:t>
            </w:r>
          </w:p>
          <w:p w14:paraId="65663F4C" w14:textId="18ECC0CB" w:rsidR="716525A2" w:rsidRPr="007A517F" w:rsidRDefault="716525A2" w:rsidP="67C63369">
            <w:pPr>
              <w:pStyle w:val="ListParagraph"/>
              <w:numPr>
                <w:ilvl w:val="0"/>
                <w:numId w:val="9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Listen to and value their views.</w:t>
            </w:r>
          </w:p>
          <w:p w14:paraId="07E9A8D5" w14:textId="633FBB25" w:rsidR="716525A2" w:rsidRPr="007A517F" w:rsidRDefault="716525A2" w:rsidP="67C63369">
            <w:pPr>
              <w:pStyle w:val="ListParagraph"/>
              <w:numPr>
                <w:ilvl w:val="0"/>
                <w:numId w:val="9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Maintain professional boundaries.</w:t>
            </w:r>
          </w:p>
          <w:p w14:paraId="602F3D4E" w14:textId="31E4A19E" w:rsidR="716525A2" w:rsidRPr="007A517F" w:rsidRDefault="716525A2" w:rsidP="67C63369">
            <w:pPr>
              <w:pStyle w:val="ListParagraph"/>
              <w:numPr>
                <w:ilvl w:val="0"/>
                <w:numId w:val="9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Use positive and appropriate language.</w:t>
            </w:r>
          </w:p>
          <w:p w14:paraId="4EA2DBB9" w14:textId="27E46312" w:rsidR="716525A2" w:rsidRPr="007A517F" w:rsidRDefault="716525A2" w:rsidP="67C63369">
            <w:pPr>
              <w:pStyle w:val="ListParagraph"/>
              <w:numPr>
                <w:ilvl w:val="0"/>
                <w:numId w:val="9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Report concerns promptly.</w:t>
            </w:r>
          </w:p>
          <w:p w14:paraId="284E1934" w14:textId="6B97842E" w:rsidR="716525A2" w:rsidRPr="007A517F" w:rsidRDefault="716525A2" w:rsidP="67C63369">
            <w:pPr>
              <w:spacing w:before="0" w:after="160"/>
              <w:rPr>
                <w:rFonts w:ascii="Calibri Light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  <w:b/>
                <w:bCs/>
              </w:rPr>
              <w:t>Unacceptable Behaviour</w:t>
            </w:r>
          </w:p>
          <w:p w14:paraId="386B8713" w14:textId="0E5DC2BA" w:rsidR="716525A2" w:rsidRPr="007A517F" w:rsidRDefault="716525A2" w:rsidP="67C63369">
            <w:pPr>
              <w:pStyle w:val="ListParagraph"/>
              <w:numPr>
                <w:ilvl w:val="0"/>
                <w:numId w:val="8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Grooming behaviour.</w:t>
            </w:r>
          </w:p>
          <w:p w14:paraId="3F11F00D" w14:textId="133B123C" w:rsidR="716525A2" w:rsidRPr="007A517F" w:rsidRDefault="716525A2" w:rsidP="67C63369">
            <w:pPr>
              <w:pStyle w:val="ListParagraph"/>
              <w:numPr>
                <w:ilvl w:val="0"/>
                <w:numId w:val="8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Bullying, harassment or intimidation.</w:t>
            </w:r>
          </w:p>
          <w:p w14:paraId="2DCFD52E" w14:textId="7C789C6A" w:rsidR="716525A2" w:rsidRPr="007A517F" w:rsidRDefault="716525A2" w:rsidP="67C63369">
            <w:pPr>
              <w:pStyle w:val="ListParagraph"/>
              <w:numPr>
                <w:ilvl w:val="0"/>
                <w:numId w:val="8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Favouritism.</w:t>
            </w:r>
          </w:p>
          <w:p w14:paraId="03C61D7B" w14:textId="7BC5F367" w:rsidR="716525A2" w:rsidRPr="007A517F" w:rsidRDefault="716525A2" w:rsidP="67C63369">
            <w:pPr>
              <w:pStyle w:val="ListParagraph"/>
              <w:numPr>
                <w:ilvl w:val="0"/>
                <w:numId w:val="8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Inappropriate physical contact.</w:t>
            </w:r>
          </w:p>
          <w:p w14:paraId="1C4299E3" w14:textId="39446A75" w:rsidR="716525A2" w:rsidRPr="007A517F" w:rsidRDefault="716525A2" w:rsidP="67C63369">
            <w:pPr>
              <w:pStyle w:val="ListParagraph"/>
              <w:numPr>
                <w:ilvl w:val="0"/>
                <w:numId w:val="8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Private meetings without appropriate safeguards.</w:t>
            </w:r>
          </w:p>
          <w:p w14:paraId="5766BD78" w14:textId="5FE268E8" w:rsidR="716525A2" w:rsidRPr="007A517F" w:rsidRDefault="716525A2" w:rsidP="67C63369">
            <w:pPr>
              <w:pStyle w:val="ListParagraph"/>
              <w:numPr>
                <w:ilvl w:val="0"/>
                <w:numId w:val="8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Inappropriate digital communication.</w:t>
            </w:r>
          </w:p>
          <w:p w14:paraId="5869129A" w14:textId="2713A1BF" w:rsidR="716525A2" w:rsidRPr="007A517F" w:rsidRDefault="716525A2" w:rsidP="67C63369">
            <w:pPr>
              <w:pStyle w:val="ListParagraph"/>
              <w:numPr>
                <w:ilvl w:val="0"/>
                <w:numId w:val="8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Discriminatory or disrespectful behaviour.</w:t>
            </w:r>
          </w:p>
          <w:p w14:paraId="25556548" w14:textId="0D03C189" w:rsidR="716525A2" w:rsidRPr="007A517F" w:rsidRDefault="716525A2" w:rsidP="67C63369">
            <w:pPr>
              <w:spacing w:before="0" w:after="160"/>
              <w:rPr>
                <w:rFonts w:ascii="Calibri Light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Breaches may result in disciplinary action, including termination of engagement.</w:t>
            </w:r>
          </w:p>
          <w:p w14:paraId="385508AD" w14:textId="56D44DE8" w:rsidR="67C63369" w:rsidRPr="007A517F" w:rsidRDefault="67C63369" w:rsidP="67C63369">
            <w:pPr>
              <w:spacing w:before="0" w:after="160"/>
              <w:jc w:val="center"/>
              <w:rPr>
                <w:rFonts w:ascii="Calibri Light" w:hAnsi="Calibri Light" w:cs="Calibri Light"/>
              </w:rPr>
            </w:pPr>
          </w:p>
          <w:p w14:paraId="241E6E21" w14:textId="5C4C1CC8" w:rsidR="716525A2" w:rsidRPr="007A517F" w:rsidRDefault="716525A2" w:rsidP="67C63369">
            <w:pPr>
              <w:spacing w:before="0" w:after="160"/>
              <w:rPr>
                <w:rFonts w:ascii="Calibri Light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Any concern, allegation or disclosure of child abuse must be reported immediately to:</w:t>
            </w:r>
          </w:p>
          <w:p w14:paraId="44718584" w14:textId="1224E678" w:rsidR="716525A2" w:rsidRPr="007A517F" w:rsidRDefault="716525A2" w:rsidP="67C63369">
            <w:pPr>
              <w:pStyle w:val="ListParagraph"/>
              <w:numPr>
                <w:ilvl w:val="0"/>
                <w:numId w:val="7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The Child Safety Officer or designated manager.</w:t>
            </w:r>
          </w:p>
          <w:p w14:paraId="36AEBA6F" w14:textId="2F83F2A6" w:rsidR="716525A2" w:rsidRPr="007A517F" w:rsidRDefault="716525A2" w:rsidP="67C63369">
            <w:pPr>
              <w:pStyle w:val="ListParagraph"/>
              <w:numPr>
                <w:ilvl w:val="0"/>
                <w:numId w:val="7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Relevant statutory authorities where required.</w:t>
            </w:r>
          </w:p>
          <w:p w14:paraId="31BAAC91" w14:textId="57DD1E72" w:rsidR="716525A2" w:rsidRPr="007A517F" w:rsidRDefault="716525A2" w:rsidP="67C63369">
            <w:pPr>
              <w:pStyle w:val="ListParagraph"/>
              <w:numPr>
                <w:ilvl w:val="0"/>
                <w:numId w:val="7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Police where criminal conduct is suspected.</w:t>
            </w:r>
          </w:p>
          <w:p w14:paraId="7B0FF982" w14:textId="5CCD2D8A" w:rsidR="716525A2" w:rsidRPr="007A517F" w:rsidRDefault="716525A2" w:rsidP="67C63369">
            <w:pPr>
              <w:spacing w:before="0" w:after="160"/>
              <w:rPr>
                <w:rFonts w:ascii="Calibri Light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All concerns will be:</w:t>
            </w:r>
          </w:p>
          <w:p w14:paraId="7504E484" w14:textId="497C39D9" w:rsidR="716525A2" w:rsidRPr="007A517F" w:rsidRDefault="716525A2" w:rsidP="67C63369">
            <w:pPr>
              <w:pStyle w:val="ListParagraph"/>
              <w:numPr>
                <w:ilvl w:val="0"/>
                <w:numId w:val="6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Taken seriously.</w:t>
            </w:r>
          </w:p>
          <w:p w14:paraId="19146DD9" w14:textId="0FC46350" w:rsidR="716525A2" w:rsidRPr="007A517F" w:rsidRDefault="716525A2" w:rsidP="67C63369">
            <w:pPr>
              <w:pStyle w:val="ListParagraph"/>
              <w:numPr>
                <w:ilvl w:val="0"/>
                <w:numId w:val="6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Responded to promptly.</w:t>
            </w:r>
          </w:p>
          <w:p w14:paraId="1390132D" w14:textId="28CA5C7B" w:rsidR="716525A2" w:rsidRPr="007A517F" w:rsidRDefault="716525A2" w:rsidP="67C63369">
            <w:pPr>
              <w:pStyle w:val="ListParagraph"/>
              <w:numPr>
                <w:ilvl w:val="0"/>
                <w:numId w:val="6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Managed confidentially.</w:t>
            </w:r>
          </w:p>
          <w:p w14:paraId="0739F4AA" w14:textId="27758608" w:rsidR="716525A2" w:rsidRPr="007A517F" w:rsidRDefault="716525A2" w:rsidP="67C63369">
            <w:pPr>
              <w:pStyle w:val="ListParagraph"/>
              <w:numPr>
                <w:ilvl w:val="0"/>
                <w:numId w:val="6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 xml:space="preserve">Documented in accordance with organisational procedures. </w:t>
            </w:r>
          </w:p>
          <w:p w14:paraId="71192306" w14:textId="08C8F2B4" w:rsidR="67C63369" w:rsidRDefault="67C63369" w:rsidP="00053227">
            <w:pPr>
              <w:pStyle w:val="ListParagraph"/>
              <w:tabs>
                <w:tab w:val="left" w:pos="0"/>
                <w:tab w:val="left" w:pos="720"/>
              </w:tabs>
              <w:spacing w:before="0" w:after="0"/>
              <w:rPr>
                <w:rFonts w:ascii="Calibri Light" w:hAnsi="Calibri Light" w:cs="Calibri Light"/>
              </w:rPr>
            </w:pPr>
          </w:p>
          <w:p w14:paraId="7C359901" w14:textId="77777777" w:rsidR="00053227" w:rsidRPr="007A517F" w:rsidRDefault="00053227" w:rsidP="00053227">
            <w:pPr>
              <w:pStyle w:val="ListParagraph"/>
              <w:tabs>
                <w:tab w:val="left" w:pos="0"/>
                <w:tab w:val="left" w:pos="720"/>
              </w:tabs>
              <w:spacing w:before="0" w:after="0"/>
              <w:rPr>
                <w:rFonts w:ascii="Calibri Light" w:hAnsi="Calibri Light" w:cs="Calibri Light"/>
              </w:rPr>
            </w:pPr>
          </w:p>
          <w:p w14:paraId="054DA45A" w14:textId="77777777" w:rsidR="00152516" w:rsidRDefault="00152516" w:rsidP="00053227">
            <w:pPr>
              <w:pStyle w:val="ListParagraph"/>
              <w:tabs>
                <w:tab w:val="left" w:pos="0"/>
                <w:tab w:val="left" w:pos="1216"/>
              </w:tabs>
              <w:spacing w:before="0" w:after="0"/>
              <w:ind w:left="0"/>
              <w:rPr>
                <w:rFonts w:ascii="Calibri Light" w:eastAsia="Aptos" w:hAnsi="Calibri Light" w:cs="Calibri Light"/>
              </w:rPr>
            </w:pPr>
          </w:p>
          <w:p w14:paraId="693243A3" w14:textId="78E9CD4C" w:rsidR="6859743B" w:rsidRPr="007A517F" w:rsidRDefault="6859743B" w:rsidP="00053227">
            <w:pPr>
              <w:pStyle w:val="ListParagraph"/>
              <w:tabs>
                <w:tab w:val="left" w:pos="0"/>
                <w:tab w:val="left" w:pos="1216"/>
              </w:tabs>
              <w:spacing w:before="0" w:after="0"/>
              <w:ind w:left="0"/>
              <w:rPr>
                <w:rFonts w:ascii="Calibri Light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 xml:space="preserve">WTS </w:t>
            </w:r>
            <w:r w:rsidR="716525A2" w:rsidRPr="007A517F">
              <w:rPr>
                <w:rFonts w:ascii="Calibri Light" w:eastAsia="Aptos" w:hAnsi="Calibri Light" w:cs="Calibri Light"/>
              </w:rPr>
              <w:t>will:</w:t>
            </w:r>
          </w:p>
          <w:p w14:paraId="407A69AD" w14:textId="291D623F" w:rsidR="716525A2" w:rsidRPr="007A517F" w:rsidRDefault="716525A2" w:rsidP="67C63369">
            <w:pPr>
              <w:pStyle w:val="ListParagraph"/>
              <w:numPr>
                <w:ilvl w:val="0"/>
                <w:numId w:val="5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Maintain secure child safety records.</w:t>
            </w:r>
          </w:p>
          <w:p w14:paraId="1E5B214D" w14:textId="58DD939E" w:rsidR="716525A2" w:rsidRPr="007A517F" w:rsidRDefault="716525A2" w:rsidP="67C63369">
            <w:pPr>
              <w:pStyle w:val="ListParagraph"/>
              <w:numPr>
                <w:ilvl w:val="0"/>
                <w:numId w:val="5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lastRenderedPageBreak/>
              <w:t>Share information where authorised or required by law.</w:t>
            </w:r>
          </w:p>
          <w:p w14:paraId="48126EC3" w14:textId="1C1CB52D" w:rsidR="716525A2" w:rsidRPr="007A517F" w:rsidRDefault="716525A2" w:rsidP="67C63369">
            <w:pPr>
              <w:pStyle w:val="ListParagraph"/>
              <w:numPr>
                <w:ilvl w:val="0"/>
                <w:numId w:val="5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Protect privacy while prioritising child safety.</w:t>
            </w:r>
          </w:p>
          <w:p w14:paraId="2892844A" w14:textId="7F18C348" w:rsidR="716525A2" w:rsidRPr="007A517F" w:rsidRDefault="716525A2" w:rsidP="67C63369">
            <w:pPr>
              <w:pStyle w:val="ListParagraph"/>
              <w:numPr>
                <w:ilvl w:val="0"/>
                <w:numId w:val="5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  <w:color w:val="467886"/>
                <w:u w:val="single"/>
              </w:rPr>
            </w:pPr>
            <w:r w:rsidRPr="007A517F">
              <w:rPr>
                <w:rFonts w:ascii="Calibri Light" w:eastAsia="Aptos" w:hAnsi="Calibri Light" w:cs="Calibri Light"/>
              </w:rPr>
              <w:t xml:space="preserve">Retain records in accordance with legislative requirements. </w:t>
            </w:r>
          </w:p>
          <w:p w14:paraId="71319033" w14:textId="6A558E67" w:rsidR="67C63369" w:rsidRPr="007A517F" w:rsidRDefault="67C63369" w:rsidP="67C63369">
            <w:pPr>
              <w:spacing w:before="0" w:after="160"/>
              <w:jc w:val="center"/>
              <w:rPr>
                <w:rFonts w:ascii="Calibri Light" w:hAnsi="Calibri Light" w:cs="Calibri Light"/>
              </w:rPr>
            </w:pPr>
          </w:p>
          <w:p w14:paraId="67231FCA" w14:textId="77777777" w:rsidR="00C329B6" w:rsidRPr="007A517F" w:rsidRDefault="00C329B6" w:rsidP="67C63369">
            <w:pPr>
              <w:spacing w:before="0" w:after="160"/>
              <w:jc w:val="center"/>
              <w:rPr>
                <w:rFonts w:ascii="Calibri Light" w:hAnsi="Calibri Light" w:cs="Calibri Light"/>
              </w:rPr>
            </w:pPr>
          </w:p>
          <w:p w14:paraId="2A32B5CB" w14:textId="39E52560" w:rsidR="716525A2" w:rsidRPr="007A517F" w:rsidRDefault="716525A2" w:rsidP="67C63369">
            <w:pPr>
              <w:spacing w:before="0" w:after="160"/>
              <w:rPr>
                <w:rFonts w:ascii="Calibri Light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 xml:space="preserve">All </w:t>
            </w:r>
            <w:r w:rsidR="6F5236B6" w:rsidRPr="007A517F">
              <w:rPr>
                <w:rFonts w:ascii="Calibri Light" w:eastAsia="Aptos" w:hAnsi="Calibri Light" w:cs="Calibri Light"/>
              </w:rPr>
              <w:t xml:space="preserve">WTS staff </w:t>
            </w:r>
            <w:r w:rsidRPr="007A517F">
              <w:rPr>
                <w:rFonts w:ascii="Calibri Light" w:eastAsia="Aptos" w:hAnsi="Calibri Light" w:cs="Calibri Light"/>
              </w:rPr>
              <w:t>will receive:</w:t>
            </w:r>
          </w:p>
          <w:p w14:paraId="4BB6A65F" w14:textId="654A4267" w:rsidR="716525A2" w:rsidRPr="007A517F" w:rsidRDefault="716525A2" w:rsidP="67C63369">
            <w:pPr>
              <w:pStyle w:val="ListParagraph"/>
              <w:numPr>
                <w:ilvl w:val="0"/>
                <w:numId w:val="4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Child Safety Standards awareness training.</w:t>
            </w:r>
          </w:p>
          <w:p w14:paraId="73A00585" w14:textId="3A90C5A9" w:rsidR="716525A2" w:rsidRPr="007A517F" w:rsidRDefault="716525A2" w:rsidP="67C63369">
            <w:pPr>
              <w:pStyle w:val="ListParagraph"/>
              <w:numPr>
                <w:ilvl w:val="0"/>
                <w:numId w:val="4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Induction on this policy.</w:t>
            </w:r>
          </w:p>
          <w:p w14:paraId="7A7F6860" w14:textId="5A2D2EB9" w:rsidR="716525A2" w:rsidRPr="007A517F" w:rsidRDefault="716525A2" w:rsidP="67C63369">
            <w:pPr>
              <w:pStyle w:val="ListParagraph"/>
              <w:numPr>
                <w:ilvl w:val="0"/>
                <w:numId w:val="4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Reporting obligations training.</w:t>
            </w:r>
          </w:p>
          <w:p w14:paraId="624AE7FB" w14:textId="6F1108C4" w:rsidR="716525A2" w:rsidRPr="007A517F" w:rsidRDefault="716525A2" w:rsidP="67C63369">
            <w:pPr>
              <w:pStyle w:val="ListParagraph"/>
              <w:numPr>
                <w:ilvl w:val="0"/>
                <w:numId w:val="4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Refresher training at least annually.</w:t>
            </w:r>
          </w:p>
          <w:p w14:paraId="0A294F6B" w14:textId="4E756D58" w:rsidR="716525A2" w:rsidRPr="007A517F" w:rsidRDefault="716525A2" w:rsidP="67C63369">
            <w:pPr>
              <w:pStyle w:val="ListParagraph"/>
              <w:numPr>
                <w:ilvl w:val="0"/>
                <w:numId w:val="4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 xml:space="preserve">Additional training where risks are identified. </w:t>
            </w:r>
          </w:p>
          <w:p w14:paraId="66D96447" w14:textId="3E0CA253" w:rsidR="67C63369" w:rsidRPr="007A517F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Calibri Light" w:hAnsi="Calibri Light" w:cs="Calibri Light"/>
              </w:rPr>
            </w:pPr>
          </w:p>
          <w:p w14:paraId="1C1D0AFE" w14:textId="7A99B8F6" w:rsidR="67C63369" w:rsidRPr="007A517F" w:rsidRDefault="67C63369" w:rsidP="67C63369">
            <w:pPr>
              <w:pStyle w:val="ListParagraph"/>
              <w:tabs>
                <w:tab w:val="left" w:pos="0"/>
                <w:tab w:val="left" w:pos="720"/>
              </w:tabs>
              <w:spacing w:before="0" w:after="160"/>
              <w:rPr>
                <w:rFonts w:ascii="Calibri Light" w:hAnsi="Calibri Light" w:cs="Calibri Light"/>
              </w:rPr>
            </w:pPr>
          </w:p>
          <w:p w14:paraId="7AE0E8A8" w14:textId="0E75BF5B" w:rsidR="0FA9A8B4" w:rsidRPr="007A517F" w:rsidRDefault="0FA9A8B4" w:rsidP="00734918">
            <w:pPr>
              <w:pStyle w:val="ListParagraph"/>
              <w:tabs>
                <w:tab w:val="left" w:pos="0"/>
              </w:tabs>
              <w:spacing w:before="0" w:after="160"/>
              <w:ind w:left="82"/>
              <w:rPr>
                <w:rFonts w:ascii="Calibri Light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 xml:space="preserve">WTS </w:t>
            </w:r>
            <w:r w:rsidR="716525A2" w:rsidRPr="007A517F">
              <w:rPr>
                <w:rFonts w:ascii="Calibri Light" w:eastAsia="Aptos" w:hAnsi="Calibri Light" w:cs="Calibri Light"/>
              </w:rPr>
              <w:t>will:</w:t>
            </w:r>
          </w:p>
          <w:p w14:paraId="20F8F3D5" w14:textId="65DA809E" w:rsidR="716525A2" w:rsidRPr="007A517F" w:rsidRDefault="716525A2" w:rsidP="67C63369">
            <w:pPr>
              <w:pStyle w:val="ListParagraph"/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Review this policy at least annually.</w:t>
            </w:r>
          </w:p>
          <w:p w14:paraId="6AEFC55B" w14:textId="6F99A860" w:rsidR="716525A2" w:rsidRPr="007A517F" w:rsidRDefault="716525A2" w:rsidP="67C63369">
            <w:pPr>
              <w:pStyle w:val="ListParagraph"/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Monitor incidents and complaints.</w:t>
            </w:r>
          </w:p>
          <w:p w14:paraId="30B269B6" w14:textId="2BB15E92" w:rsidR="716525A2" w:rsidRPr="007A517F" w:rsidRDefault="716525A2" w:rsidP="67C63369">
            <w:pPr>
              <w:pStyle w:val="ListParagraph"/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Seek feedback from students and stakeholders.</w:t>
            </w:r>
          </w:p>
          <w:p w14:paraId="08C93760" w14:textId="4AA4A690" w:rsidR="716525A2" w:rsidRPr="007A517F" w:rsidRDefault="716525A2" w:rsidP="004F6A56">
            <w:pPr>
              <w:pStyle w:val="ListParagraph"/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spacing w:before="0" w:after="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Update systems and practices where improvements are identified.</w:t>
            </w:r>
          </w:p>
          <w:p w14:paraId="6861602B" w14:textId="77777777" w:rsidR="004F6A56" w:rsidRDefault="004F6A56" w:rsidP="004F6A56">
            <w:pPr>
              <w:spacing w:before="0" w:after="0"/>
              <w:rPr>
                <w:rFonts w:ascii="Calibri Light" w:eastAsia="Aptos" w:hAnsi="Calibri Light" w:cs="Calibri Light"/>
                <w:b/>
                <w:bCs/>
              </w:rPr>
            </w:pPr>
          </w:p>
          <w:p w14:paraId="47C6843A" w14:textId="77777777" w:rsidR="004F6A56" w:rsidRDefault="004F6A56" w:rsidP="004F6A56">
            <w:pPr>
              <w:spacing w:before="0" w:after="0"/>
              <w:rPr>
                <w:rFonts w:ascii="Calibri Light" w:eastAsia="Aptos" w:hAnsi="Calibri Light" w:cs="Calibri Light"/>
                <w:b/>
                <w:bCs/>
              </w:rPr>
            </w:pPr>
          </w:p>
          <w:p w14:paraId="42DD561C" w14:textId="77777777" w:rsidR="004F6A56" w:rsidRDefault="004F6A56" w:rsidP="004F6A56">
            <w:pPr>
              <w:spacing w:before="0" w:after="0"/>
              <w:rPr>
                <w:rFonts w:ascii="Calibri Light" w:eastAsia="Aptos" w:hAnsi="Calibri Light" w:cs="Calibri Light"/>
                <w:b/>
                <w:bCs/>
              </w:rPr>
            </w:pPr>
          </w:p>
          <w:p w14:paraId="09EA0623" w14:textId="193CE40B" w:rsidR="716525A2" w:rsidRPr="007A517F" w:rsidRDefault="716525A2" w:rsidP="67C63369">
            <w:pPr>
              <w:pStyle w:val="ListParagraph"/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Child Safety Code of Conduct</w:t>
            </w:r>
          </w:p>
          <w:p w14:paraId="62B0813E" w14:textId="11BE6046" w:rsidR="716525A2" w:rsidRPr="007A517F" w:rsidRDefault="716525A2" w:rsidP="67C63369">
            <w:pPr>
              <w:pStyle w:val="ListParagraph"/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Student Protection Procedure</w:t>
            </w:r>
          </w:p>
          <w:p w14:paraId="52F7694C" w14:textId="0C031CFE" w:rsidR="716525A2" w:rsidRPr="007A517F" w:rsidRDefault="716525A2" w:rsidP="67C63369">
            <w:pPr>
              <w:pStyle w:val="ListParagraph"/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Complaints and Appeals Policy</w:t>
            </w:r>
          </w:p>
          <w:p w14:paraId="7D8A2B3E" w14:textId="41F88276" w:rsidR="716525A2" w:rsidRPr="007A517F" w:rsidRDefault="716525A2" w:rsidP="67C63369">
            <w:pPr>
              <w:pStyle w:val="ListParagraph"/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Risk Management Framework</w:t>
            </w:r>
          </w:p>
          <w:p w14:paraId="03543092" w14:textId="44F5AD69" w:rsidR="716525A2" w:rsidRPr="007A517F" w:rsidRDefault="716525A2" w:rsidP="67C63369">
            <w:pPr>
              <w:pStyle w:val="ListParagraph"/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Staff Recruitment and Screening Procedure</w:t>
            </w:r>
          </w:p>
          <w:p w14:paraId="5AE64B93" w14:textId="3A9639F6" w:rsidR="716525A2" w:rsidRPr="007A517F" w:rsidRDefault="716525A2" w:rsidP="67C63369">
            <w:pPr>
              <w:pStyle w:val="ListParagraph"/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Incident Reporting Procedure</w:t>
            </w:r>
          </w:p>
          <w:p w14:paraId="0E5B824F" w14:textId="731AB69C" w:rsidR="716525A2" w:rsidRPr="007A517F" w:rsidRDefault="716525A2" w:rsidP="67C63369">
            <w:pPr>
              <w:pStyle w:val="ListParagraph"/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  <w:r w:rsidRPr="007A517F">
              <w:rPr>
                <w:rFonts w:ascii="Calibri Light" w:eastAsia="Aptos" w:hAnsi="Calibri Light" w:cs="Calibri Light"/>
              </w:rPr>
              <w:t>Privacy Policy</w:t>
            </w:r>
          </w:p>
          <w:p w14:paraId="7B28D330" w14:textId="3674DF14" w:rsidR="67C63369" w:rsidRPr="007A517F" w:rsidRDefault="67C63369" w:rsidP="67C63369">
            <w:pPr>
              <w:tabs>
                <w:tab w:val="left" w:pos="0"/>
                <w:tab w:val="left" w:pos="720"/>
              </w:tabs>
              <w:spacing w:before="0" w:after="160"/>
              <w:rPr>
                <w:rFonts w:ascii="Calibri Light" w:eastAsia="Aptos" w:hAnsi="Calibri Light" w:cs="Calibri Light"/>
              </w:rPr>
            </w:pPr>
          </w:p>
          <w:p w14:paraId="37793FC9" w14:textId="0D3558F2" w:rsidR="007355DE" w:rsidRPr="007A517F" w:rsidRDefault="007355DE" w:rsidP="00604D6E">
            <w:pPr>
              <w:widowControl w:val="0"/>
              <w:spacing w:after="120"/>
              <w:rPr>
                <w:rFonts w:ascii="Calibri Light" w:hAnsi="Calibri Light" w:cs="Calibri Light"/>
              </w:rPr>
            </w:pPr>
          </w:p>
          <w:p w14:paraId="18EE588C" w14:textId="77F6168D" w:rsidR="007355DE" w:rsidRPr="007A517F" w:rsidRDefault="007355DE" w:rsidP="007355DE">
            <w:pPr>
              <w:pStyle w:val="Heading1"/>
              <w:rPr>
                <w:rFonts w:ascii="Calibri Light" w:hAnsi="Calibri Light" w:cs="Calibri Light"/>
                <w:sz w:val="22"/>
              </w:rPr>
            </w:pPr>
          </w:p>
          <w:p w14:paraId="6C13A3AA" w14:textId="0D03A5E0" w:rsidR="007355DE" w:rsidRPr="007A517F" w:rsidRDefault="007355DE" w:rsidP="007355DE">
            <w:pPr>
              <w:rPr>
                <w:rFonts w:ascii="Calibri Light" w:hAnsi="Calibri Light" w:cs="Calibri Light"/>
              </w:rPr>
            </w:pPr>
          </w:p>
          <w:p w14:paraId="6A13841E" w14:textId="42F88152" w:rsidR="007D34B7" w:rsidRPr="007A517F" w:rsidRDefault="007D34B7" w:rsidP="67C63369">
            <w:pPr>
              <w:widowControl w:val="0"/>
              <w:spacing w:after="120"/>
              <w:ind w:left="360"/>
              <w:rPr>
                <w:rFonts w:ascii="Calibri Light" w:hAnsi="Calibri Light" w:cs="Calibri Light"/>
              </w:rPr>
            </w:pPr>
          </w:p>
        </w:tc>
      </w:tr>
      <w:tr w:rsidR="001C566A" w:rsidRPr="0053260C" w14:paraId="2397253B" w14:textId="77777777" w:rsidTr="710C82E2">
        <w:tc>
          <w:tcPr>
            <w:tcW w:w="3210" w:type="dxa"/>
          </w:tcPr>
          <w:p w14:paraId="674A2BEE" w14:textId="05E1CCA1" w:rsidR="001C566A" w:rsidRPr="000C1086" w:rsidRDefault="001C566A" w:rsidP="67C63369">
            <w:pPr>
              <w:pStyle w:val="Heading3"/>
              <w:spacing w:before="120" w:after="120"/>
              <w:rPr>
                <w:rFonts w:ascii="Calibri Light" w:hAnsi="Calibri Light" w:cs="Calibri Light"/>
              </w:rPr>
            </w:pPr>
          </w:p>
        </w:tc>
        <w:tc>
          <w:tcPr>
            <w:tcW w:w="6713" w:type="dxa"/>
            <w:tcBorders>
              <w:top w:val="single" w:sz="4" w:space="0" w:color="auto"/>
              <w:bottom w:val="single" w:sz="4" w:space="0" w:color="auto"/>
            </w:tcBorders>
          </w:tcPr>
          <w:p w14:paraId="73D73EF5" w14:textId="5C8996D0" w:rsidR="001C566A" w:rsidRPr="006E0D4E" w:rsidRDefault="001C566A" w:rsidP="006E0D4E">
            <w:pPr>
              <w:spacing w:after="120"/>
              <w:jc w:val="both"/>
              <w:rPr>
                <w:rFonts w:ascii="Calibri Light" w:hAnsi="Calibri Light" w:cs="Calibri Light"/>
              </w:rPr>
            </w:pPr>
          </w:p>
        </w:tc>
      </w:tr>
    </w:tbl>
    <w:p w14:paraId="4C84C642" w14:textId="77777777" w:rsidR="00E55267" w:rsidRPr="0053260C" w:rsidRDefault="00E55267" w:rsidP="006E0D4E">
      <w:pPr>
        <w:spacing w:after="120"/>
      </w:pPr>
    </w:p>
    <w:sectPr w:rsidR="00E55267" w:rsidRPr="0053260C" w:rsidSect="00D44A29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1440" w:right="1127" w:bottom="1440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51F7A" w14:textId="77777777" w:rsidR="00305D6B" w:rsidRDefault="00305D6B" w:rsidP="000F4EF1">
      <w:pPr>
        <w:spacing w:before="0" w:after="0" w:line="240" w:lineRule="auto"/>
      </w:pPr>
      <w:r>
        <w:separator/>
      </w:r>
    </w:p>
  </w:endnote>
  <w:endnote w:type="continuationSeparator" w:id="0">
    <w:p w14:paraId="5BD2FEB3" w14:textId="77777777" w:rsidR="00305D6B" w:rsidRDefault="00305D6B" w:rsidP="000F4EF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5B4A6" w14:textId="21A88B4B" w:rsidR="00446A51" w:rsidRPr="0034045F" w:rsidRDefault="0034045F" w:rsidP="0034045F">
    <w:pPr>
      <w:pStyle w:val="Footer"/>
      <w:rPr>
        <w:sz w:val="20"/>
        <w:szCs w:val="20"/>
      </w:rPr>
    </w:pPr>
    <w:r w:rsidRPr="0034045F">
      <w:rPr>
        <w:rFonts w:ascii="Calibri Light" w:hAnsi="Calibri Light" w:cs="Calibri Light"/>
        <w:sz w:val="20"/>
        <w:szCs w:val="20"/>
      </w:rPr>
      <w:t>PN 4.3 040 Child Safety and Wellbeing Policy and Procedure</w:t>
    </w:r>
    <w:r w:rsidRPr="006B06B3">
      <w:rPr>
        <w:sz w:val="20"/>
        <w:szCs w:val="20"/>
      </w:rPr>
      <w:tab/>
    </w:r>
    <w:sdt>
      <w:sdtPr>
        <w:rPr>
          <w:sz w:val="20"/>
          <w:szCs w:val="20"/>
        </w:rPr>
        <w:id w:val="330262064"/>
        <w:docPartObj>
          <w:docPartGallery w:val="Page Numbers (Bottom of Page)"/>
          <w:docPartUnique/>
        </w:docPartObj>
      </w:sdtPr>
      <w:sdtContent>
        <w:sdt>
          <w:sdtPr>
            <w:rPr>
              <w:sz w:val="20"/>
              <w:szCs w:val="20"/>
            </w:rPr>
            <w:id w:val="-2034947275"/>
            <w:docPartObj>
              <w:docPartGallery w:val="Page Numbers (Top of Page)"/>
              <w:docPartUnique/>
            </w:docPartObj>
          </w:sdtPr>
          <w:sdtContent>
            <w:r w:rsidRPr="006B06B3">
              <w:rPr>
                <w:sz w:val="20"/>
                <w:szCs w:val="20"/>
              </w:rPr>
              <w:t xml:space="preserve">Page </w:t>
            </w:r>
            <w:r w:rsidRPr="006B06B3">
              <w:rPr>
                <w:b/>
                <w:bCs/>
                <w:sz w:val="20"/>
                <w:szCs w:val="20"/>
              </w:rPr>
              <w:fldChar w:fldCharType="begin"/>
            </w:r>
            <w:r w:rsidRPr="006B06B3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6B06B3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t>1</w:t>
            </w:r>
            <w:r w:rsidRPr="006B06B3">
              <w:rPr>
                <w:b/>
                <w:bCs/>
                <w:sz w:val="20"/>
                <w:szCs w:val="20"/>
              </w:rPr>
              <w:fldChar w:fldCharType="end"/>
            </w:r>
            <w:r w:rsidRPr="006B06B3">
              <w:rPr>
                <w:sz w:val="20"/>
                <w:szCs w:val="20"/>
              </w:rPr>
              <w:t xml:space="preserve"> of </w:t>
            </w:r>
            <w:r w:rsidRPr="006B06B3">
              <w:rPr>
                <w:b/>
                <w:bCs/>
                <w:sz w:val="20"/>
                <w:szCs w:val="20"/>
              </w:rPr>
              <w:fldChar w:fldCharType="begin"/>
            </w:r>
            <w:r w:rsidRPr="006B06B3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6B06B3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6B06B3">
              <w:rPr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98A12" w14:textId="5B125EF9" w:rsidR="00AA0915" w:rsidRPr="006B06B3" w:rsidRDefault="0034045F" w:rsidP="00AA0915">
    <w:pPr>
      <w:pStyle w:val="Footer"/>
      <w:rPr>
        <w:sz w:val="20"/>
        <w:szCs w:val="20"/>
      </w:rPr>
    </w:pPr>
    <w:r w:rsidRPr="0034045F">
      <w:rPr>
        <w:rFonts w:ascii="Calibri Light" w:hAnsi="Calibri Light" w:cs="Calibri Light"/>
        <w:sz w:val="20"/>
        <w:szCs w:val="20"/>
      </w:rPr>
      <w:t>PN 4.3 040 Child Safety and Wellbeing Policy and Procedure</w:t>
    </w:r>
    <w:r w:rsidR="00AA0915" w:rsidRPr="006B06B3">
      <w:rPr>
        <w:sz w:val="20"/>
        <w:szCs w:val="20"/>
      </w:rPr>
      <w:tab/>
    </w:r>
    <w:sdt>
      <w:sdtPr>
        <w:rPr>
          <w:sz w:val="20"/>
          <w:szCs w:val="20"/>
        </w:rPr>
        <w:id w:val="-1986230794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20"/>
              <w:szCs w:val="20"/>
            </w:rPr>
            <w:id w:val="-2033027455"/>
            <w:docPartObj>
              <w:docPartGallery w:val="Page Numbers (Top of Page)"/>
              <w:docPartUnique/>
            </w:docPartObj>
          </w:sdtPr>
          <w:sdtEndPr/>
          <w:sdtContent>
            <w:r w:rsidR="00AA0915" w:rsidRPr="006B06B3">
              <w:rPr>
                <w:sz w:val="20"/>
                <w:szCs w:val="20"/>
              </w:rPr>
              <w:t xml:space="preserve">Page </w:t>
            </w:r>
            <w:r w:rsidR="00AA0915" w:rsidRPr="006B06B3">
              <w:rPr>
                <w:b/>
                <w:bCs/>
                <w:sz w:val="20"/>
                <w:szCs w:val="20"/>
              </w:rPr>
              <w:fldChar w:fldCharType="begin"/>
            </w:r>
            <w:r w:rsidR="00AA0915" w:rsidRPr="006B06B3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="00AA0915" w:rsidRPr="006B06B3">
              <w:rPr>
                <w:b/>
                <w:bCs/>
                <w:sz w:val="20"/>
                <w:szCs w:val="20"/>
              </w:rPr>
              <w:fldChar w:fldCharType="separate"/>
            </w:r>
            <w:r w:rsidR="00AA0915">
              <w:rPr>
                <w:b/>
                <w:bCs/>
                <w:sz w:val="20"/>
                <w:szCs w:val="20"/>
              </w:rPr>
              <w:t>2</w:t>
            </w:r>
            <w:r w:rsidR="00AA0915" w:rsidRPr="006B06B3">
              <w:rPr>
                <w:b/>
                <w:bCs/>
                <w:sz w:val="20"/>
                <w:szCs w:val="20"/>
              </w:rPr>
              <w:fldChar w:fldCharType="end"/>
            </w:r>
            <w:r w:rsidR="00AA0915" w:rsidRPr="006B06B3">
              <w:rPr>
                <w:sz w:val="20"/>
                <w:szCs w:val="20"/>
              </w:rPr>
              <w:t xml:space="preserve"> of </w:t>
            </w:r>
            <w:r w:rsidR="00AA0915" w:rsidRPr="006B06B3">
              <w:rPr>
                <w:b/>
                <w:bCs/>
                <w:sz w:val="20"/>
                <w:szCs w:val="20"/>
              </w:rPr>
              <w:fldChar w:fldCharType="begin"/>
            </w:r>
            <w:r w:rsidR="00AA0915" w:rsidRPr="006B06B3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="00AA0915" w:rsidRPr="006B06B3">
              <w:rPr>
                <w:b/>
                <w:bCs/>
                <w:sz w:val="20"/>
                <w:szCs w:val="20"/>
              </w:rPr>
              <w:fldChar w:fldCharType="separate"/>
            </w:r>
            <w:r w:rsidR="00AA0915">
              <w:rPr>
                <w:b/>
                <w:bCs/>
                <w:sz w:val="20"/>
                <w:szCs w:val="20"/>
              </w:rPr>
              <w:t>4</w:t>
            </w:r>
            <w:r w:rsidR="00AA0915" w:rsidRPr="006B06B3">
              <w:rPr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8A8B9" w14:textId="77777777" w:rsidR="00305D6B" w:rsidRDefault="00305D6B" w:rsidP="000F4EF1">
      <w:pPr>
        <w:spacing w:before="0" w:after="0" w:line="240" w:lineRule="auto"/>
      </w:pPr>
      <w:r>
        <w:separator/>
      </w:r>
    </w:p>
  </w:footnote>
  <w:footnote w:type="continuationSeparator" w:id="0">
    <w:p w14:paraId="14116C67" w14:textId="77777777" w:rsidR="00305D6B" w:rsidRDefault="00305D6B" w:rsidP="000F4EF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C62EB" w14:textId="267C7EFB" w:rsidR="0053260C" w:rsidRDefault="0053260C" w:rsidP="00EC7B78">
    <w:pPr>
      <w:pStyle w:val="Header"/>
    </w:pPr>
  </w:p>
  <w:p w14:paraId="7EFC72ED" w14:textId="77777777" w:rsidR="009E4B9A" w:rsidRPr="00EC7B78" w:rsidRDefault="009E4B9A" w:rsidP="00EC7B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AC103" w14:textId="11202845" w:rsidR="00D44A29" w:rsidRDefault="00D44A29">
    <w:pPr>
      <w:pStyle w:val="Header"/>
    </w:pPr>
    <w:r w:rsidRPr="00C050A0">
      <w:rPr>
        <w:noProof/>
      </w:rPr>
      <w:drawing>
        <wp:anchor distT="0" distB="0" distL="114300" distR="114300" simplePos="0" relativeHeight="251658240" behindDoc="1" locked="0" layoutInCell="1" allowOverlap="1" wp14:anchorId="19B5A4AD" wp14:editId="2B55EBB9">
          <wp:simplePos x="0" y="0"/>
          <wp:positionH relativeFrom="column">
            <wp:posOffset>1133</wp:posOffset>
          </wp:positionH>
          <wp:positionV relativeFrom="paragraph">
            <wp:posOffset>-124460</wp:posOffset>
          </wp:positionV>
          <wp:extent cx="3609975" cy="586289"/>
          <wp:effectExtent l="0" t="0" r="0" b="4445"/>
          <wp:wrapNone/>
          <wp:docPr id="226444240" name="Picture 6" descr="A black and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6444240" name="Picture 6" descr="A black and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9975" cy="5862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46F7"/>
    <w:multiLevelType w:val="hybridMultilevel"/>
    <w:tmpl w:val="67DA9B9E"/>
    <w:lvl w:ilvl="0" w:tplc="0C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" w15:restartNumberingAfterBreak="0">
    <w:nsid w:val="02E28AAA"/>
    <w:multiLevelType w:val="hybridMultilevel"/>
    <w:tmpl w:val="31108A42"/>
    <w:lvl w:ilvl="0" w:tplc="67A6AE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82CD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AE32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D288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2E89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305F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FACC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3056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BAEA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7650C"/>
    <w:multiLevelType w:val="hybridMultilevel"/>
    <w:tmpl w:val="AC48B01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E6BA2F9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EBF6042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plc="ECA28D2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plc="2CD8B78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plc="6BEC946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plc="437C7634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plc="30BE522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C21931"/>
    <w:multiLevelType w:val="hybridMultilevel"/>
    <w:tmpl w:val="4492E2B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B90F42"/>
    <w:multiLevelType w:val="hybridMultilevel"/>
    <w:tmpl w:val="FD32308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6E2200"/>
    <w:multiLevelType w:val="hybridMultilevel"/>
    <w:tmpl w:val="61F2FB0E"/>
    <w:lvl w:ilvl="0" w:tplc="E6225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0C4A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9C1D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246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3A83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F662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606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DAD8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BE66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8A6B73"/>
    <w:multiLevelType w:val="hybridMultilevel"/>
    <w:tmpl w:val="DC60FF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A594DC"/>
    <w:multiLevelType w:val="hybridMultilevel"/>
    <w:tmpl w:val="717E73BA"/>
    <w:lvl w:ilvl="0" w:tplc="27E851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D281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6E1D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EA66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2454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98B8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6617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3ABC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B47A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FE517E"/>
    <w:multiLevelType w:val="hybridMultilevel"/>
    <w:tmpl w:val="DF568616"/>
    <w:lvl w:ilvl="0" w:tplc="695A1940">
      <w:start w:val="1"/>
      <w:numFmt w:val="decimal"/>
      <w:lvlText w:val="%1."/>
      <w:lvlJc w:val="left"/>
      <w:pPr>
        <w:ind w:left="720" w:hanging="360"/>
      </w:pPr>
    </w:lvl>
    <w:lvl w:ilvl="1" w:tplc="FAF4FC20">
      <w:start w:val="1"/>
      <w:numFmt w:val="lowerLetter"/>
      <w:lvlText w:val="%2."/>
      <w:lvlJc w:val="left"/>
      <w:pPr>
        <w:ind w:left="1440" w:hanging="360"/>
      </w:pPr>
    </w:lvl>
    <w:lvl w:ilvl="2" w:tplc="24B20684">
      <w:start w:val="1"/>
      <w:numFmt w:val="lowerRoman"/>
      <w:lvlText w:val="%3."/>
      <w:lvlJc w:val="right"/>
      <w:pPr>
        <w:ind w:left="2160" w:hanging="180"/>
      </w:pPr>
    </w:lvl>
    <w:lvl w:ilvl="3" w:tplc="5C06CF68">
      <w:start w:val="1"/>
      <w:numFmt w:val="decimal"/>
      <w:lvlText w:val="%4."/>
      <w:lvlJc w:val="left"/>
      <w:pPr>
        <w:ind w:left="2880" w:hanging="360"/>
      </w:pPr>
    </w:lvl>
    <w:lvl w:ilvl="4" w:tplc="4DA2D386">
      <w:start w:val="1"/>
      <w:numFmt w:val="lowerLetter"/>
      <w:lvlText w:val="%5."/>
      <w:lvlJc w:val="left"/>
      <w:pPr>
        <w:ind w:left="3600" w:hanging="360"/>
      </w:pPr>
    </w:lvl>
    <w:lvl w:ilvl="5" w:tplc="62F23640">
      <w:start w:val="1"/>
      <w:numFmt w:val="lowerRoman"/>
      <w:lvlText w:val="%6."/>
      <w:lvlJc w:val="right"/>
      <w:pPr>
        <w:ind w:left="4320" w:hanging="180"/>
      </w:pPr>
    </w:lvl>
    <w:lvl w:ilvl="6" w:tplc="95960950">
      <w:start w:val="1"/>
      <w:numFmt w:val="decimal"/>
      <w:lvlText w:val="%7."/>
      <w:lvlJc w:val="left"/>
      <w:pPr>
        <w:ind w:left="5040" w:hanging="360"/>
      </w:pPr>
    </w:lvl>
    <w:lvl w:ilvl="7" w:tplc="820A26BE">
      <w:start w:val="1"/>
      <w:numFmt w:val="lowerLetter"/>
      <w:lvlText w:val="%8."/>
      <w:lvlJc w:val="left"/>
      <w:pPr>
        <w:ind w:left="5760" w:hanging="360"/>
      </w:pPr>
    </w:lvl>
    <w:lvl w:ilvl="8" w:tplc="C7546AE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060C5B"/>
    <w:multiLevelType w:val="hybridMultilevel"/>
    <w:tmpl w:val="2F8C9EB2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4AA365C"/>
    <w:multiLevelType w:val="hybridMultilevel"/>
    <w:tmpl w:val="7AF440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13FA3F"/>
    <w:multiLevelType w:val="hybridMultilevel"/>
    <w:tmpl w:val="A2D2DADC"/>
    <w:lvl w:ilvl="0" w:tplc="E8B86B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D229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2640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7837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7C26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44DE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E6FD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103D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1E82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215B79"/>
    <w:multiLevelType w:val="hybridMultilevel"/>
    <w:tmpl w:val="FDF2C24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F5735D"/>
    <w:multiLevelType w:val="hybridMultilevel"/>
    <w:tmpl w:val="F28EBD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281BB8"/>
    <w:multiLevelType w:val="hybridMultilevel"/>
    <w:tmpl w:val="E95878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736C03"/>
    <w:multiLevelType w:val="hybridMultilevel"/>
    <w:tmpl w:val="03F673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EA7014"/>
    <w:multiLevelType w:val="hybridMultilevel"/>
    <w:tmpl w:val="2F30CF60"/>
    <w:lvl w:ilvl="0" w:tplc="254642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A2A5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EEC4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6AA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101E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529A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AA08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1093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CCF0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4F48EA"/>
    <w:multiLevelType w:val="hybridMultilevel"/>
    <w:tmpl w:val="EFD66BE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B9B0193"/>
    <w:multiLevelType w:val="hybridMultilevel"/>
    <w:tmpl w:val="A14C50C6"/>
    <w:lvl w:ilvl="0" w:tplc="450C45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589C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5C91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2243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5469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C273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9081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DC5A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FCCC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6A7ADB"/>
    <w:multiLevelType w:val="hybridMultilevel"/>
    <w:tmpl w:val="159A2E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C60DCD"/>
    <w:multiLevelType w:val="hybridMultilevel"/>
    <w:tmpl w:val="C5B8A4A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16B1C52"/>
    <w:multiLevelType w:val="hybridMultilevel"/>
    <w:tmpl w:val="64CAF380"/>
    <w:lvl w:ilvl="0" w:tplc="405A30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2683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8034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66CD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D233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3264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FED3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AAAB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8610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931718"/>
    <w:multiLevelType w:val="hybridMultilevel"/>
    <w:tmpl w:val="4FA868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83D97A"/>
    <w:multiLevelType w:val="hybridMultilevel"/>
    <w:tmpl w:val="88FCB10A"/>
    <w:lvl w:ilvl="0" w:tplc="73BA3D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1A95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28C9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945A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264A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3E71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E085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FA06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CCCC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C771D5"/>
    <w:multiLevelType w:val="hybridMultilevel"/>
    <w:tmpl w:val="487AE60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F53A81D"/>
    <w:multiLevelType w:val="hybridMultilevel"/>
    <w:tmpl w:val="4A8E9846"/>
    <w:lvl w:ilvl="0" w:tplc="393067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E2E3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B630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70F8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14B1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D461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2C59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7853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68CE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477FDC"/>
    <w:multiLevelType w:val="hybridMultilevel"/>
    <w:tmpl w:val="AF8ACFBA"/>
    <w:lvl w:ilvl="0" w:tplc="C8064C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2287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20C3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442C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5449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00E5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D6F9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F015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1090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DD6522"/>
    <w:multiLevelType w:val="hybridMultilevel"/>
    <w:tmpl w:val="2968CB7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FA22C0"/>
    <w:multiLevelType w:val="hybridMultilevel"/>
    <w:tmpl w:val="BA40A5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6C305A"/>
    <w:multiLevelType w:val="hybridMultilevel"/>
    <w:tmpl w:val="C346C5B6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7BB67B1"/>
    <w:multiLevelType w:val="hybridMultilevel"/>
    <w:tmpl w:val="48D2F3DC"/>
    <w:lvl w:ilvl="0" w:tplc="009CD998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310814"/>
    <w:multiLevelType w:val="hybridMultilevel"/>
    <w:tmpl w:val="ACEA26D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9CC31C"/>
    <w:multiLevelType w:val="hybridMultilevel"/>
    <w:tmpl w:val="F3B2A074"/>
    <w:lvl w:ilvl="0" w:tplc="04C694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C410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B26E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5E3C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A4CC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CC59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A4F1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6EBA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B438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C77887"/>
    <w:multiLevelType w:val="hybridMultilevel"/>
    <w:tmpl w:val="A912CAF4"/>
    <w:lvl w:ilvl="0" w:tplc="8C66BD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40E5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2424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D878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744A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5E2A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E032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68C0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1278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B36AF8"/>
    <w:multiLevelType w:val="hybridMultilevel"/>
    <w:tmpl w:val="D1A8A6B2"/>
    <w:lvl w:ilvl="0" w:tplc="9A0C54C0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D9F3CD"/>
    <w:multiLevelType w:val="hybridMultilevel"/>
    <w:tmpl w:val="BF10435C"/>
    <w:lvl w:ilvl="0" w:tplc="6C6A88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4676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1AE6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D608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9C96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6883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CE1B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7E2F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A6D8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1C9A34"/>
    <w:multiLevelType w:val="hybridMultilevel"/>
    <w:tmpl w:val="3D043AE4"/>
    <w:lvl w:ilvl="0" w:tplc="CE2AC1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FAD3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9825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FC8A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741F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58E3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E4BC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6EE1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AA4E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B774CB"/>
    <w:multiLevelType w:val="hybridMultilevel"/>
    <w:tmpl w:val="BFBC04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0A7916"/>
    <w:multiLevelType w:val="hybridMultilevel"/>
    <w:tmpl w:val="931AC8FC"/>
    <w:lvl w:ilvl="0" w:tplc="10B69C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F438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48F4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B877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6885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F85F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326B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74B5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5A10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B905C7"/>
    <w:multiLevelType w:val="hybridMultilevel"/>
    <w:tmpl w:val="37727ECA"/>
    <w:lvl w:ilvl="0" w:tplc="6A8A93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7A49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9283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A619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0A56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E225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2A27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B49D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1438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8D986A"/>
    <w:multiLevelType w:val="hybridMultilevel"/>
    <w:tmpl w:val="FFFFFFFF"/>
    <w:lvl w:ilvl="0" w:tplc="8B4A3E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26D6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384B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162B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8644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3469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8C6C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C16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1A60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128371"/>
    <w:multiLevelType w:val="hybridMultilevel"/>
    <w:tmpl w:val="BDD89E20"/>
    <w:lvl w:ilvl="0" w:tplc="B4909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8C97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9094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F686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1AC3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387C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2C74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4818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16D5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6279DC"/>
    <w:multiLevelType w:val="hybridMultilevel"/>
    <w:tmpl w:val="BB5A0F00"/>
    <w:lvl w:ilvl="0" w:tplc="BA8030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3ACB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C2C9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1239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B9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4A87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3264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18A6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982C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1E7331"/>
    <w:multiLevelType w:val="hybridMultilevel"/>
    <w:tmpl w:val="2F5C33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2D274A"/>
    <w:multiLevelType w:val="hybridMultilevel"/>
    <w:tmpl w:val="F064CFCA"/>
    <w:lvl w:ilvl="0" w:tplc="F822CD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3C6D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B410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0001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5AF6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2254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0CF0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0E27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A0A2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E615C4"/>
    <w:multiLevelType w:val="hybridMultilevel"/>
    <w:tmpl w:val="70607B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3963996">
    <w:abstractNumId w:val="40"/>
  </w:num>
  <w:num w:numId="2" w16cid:durableId="1857577191">
    <w:abstractNumId w:val="44"/>
  </w:num>
  <w:num w:numId="3" w16cid:durableId="116414085">
    <w:abstractNumId w:val="11"/>
  </w:num>
  <w:num w:numId="4" w16cid:durableId="1398359066">
    <w:abstractNumId w:val="32"/>
  </w:num>
  <w:num w:numId="5" w16cid:durableId="506794069">
    <w:abstractNumId w:val="41"/>
  </w:num>
  <w:num w:numId="6" w16cid:durableId="513886473">
    <w:abstractNumId w:val="39"/>
  </w:num>
  <w:num w:numId="7" w16cid:durableId="1279871757">
    <w:abstractNumId w:val="8"/>
  </w:num>
  <w:num w:numId="8" w16cid:durableId="88702568">
    <w:abstractNumId w:val="5"/>
  </w:num>
  <w:num w:numId="9" w16cid:durableId="158739481">
    <w:abstractNumId w:val="42"/>
  </w:num>
  <w:num w:numId="10" w16cid:durableId="2039625340">
    <w:abstractNumId w:val="35"/>
  </w:num>
  <w:num w:numId="11" w16cid:durableId="1403453492">
    <w:abstractNumId w:val="1"/>
  </w:num>
  <w:num w:numId="12" w16cid:durableId="2142843573">
    <w:abstractNumId w:val="26"/>
  </w:num>
  <w:num w:numId="13" w16cid:durableId="1928610918">
    <w:abstractNumId w:val="18"/>
  </w:num>
  <w:num w:numId="14" w16cid:durableId="2143844256">
    <w:abstractNumId w:val="23"/>
  </w:num>
  <w:num w:numId="15" w16cid:durableId="1024668002">
    <w:abstractNumId w:val="36"/>
  </w:num>
  <w:num w:numId="16" w16cid:durableId="1003046995">
    <w:abstractNumId w:val="25"/>
  </w:num>
  <w:num w:numId="17" w16cid:durableId="1102724457">
    <w:abstractNumId w:val="7"/>
  </w:num>
  <w:num w:numId="18" w16cid:durableId="162091287">
    <w:abstractNumId w:val="33"/>
  </w:num>
  <w:num w:numId="19" w16cid:durableId="381563407">
    <w:abstractNumId w:val="21"/>
  </w:num>
  <w:num w:numId="20" w16cid:durableId="2147238086">
    <w:abstractNumId w:val="16"/>
  </w:num>
  <w:num w:numId="21" w16cid:durableId="789855745">
    <w:abstractNumId w:val="38"/>
  </w:num>
  <w:num w:numId="22" w16cid:durableId="1532065073">
    <w:abstractNumId w:val="20"/>
  </w:num>
  <w:num w:numId="23" w16cid:durableId="1292587929">
    <w:abstractNumId w:val="15"/>
  </w:num>
  <w:num w:numId="24" w16cid:durableId="834567100">
    <w:abstractNumId w:val="22"/>
  </w:num>
  <w:num w:numId="25" w16cid:durableId="892815334">
    <w:abstractNumId w:val="0"/>
  </w:num>
  <w:num w:numId="26" w16cid:durableId="95445137">
    <w:abstractNumId w:val="6"/>
  </w:num>
  <w:num w:numId="27" w16cid:durableId="979729885">
    <w:abstractNumId w:val="30"/>
  </w:num>
  <w:num w:numId="28" w16cid:durableId="690227636">
    <w:abstractNumId w:val="19"/>
  </w:num>
  <w:num w:numId="29" w16cid:durableId="1348680132">
    <w:abstractNumId w:val="27"/>
  </w:num>
  <w:num w:numId="30" w16cid:durableId="665091505">
    <w:abstractNumId w:val="17"/>
  </w:num>
  <w:num w:numId="31" w16cid:durableId="531308272">
    <w:abstractNumId w:val="28"/>
  </w:num>
  <w:num w:numId="32" w16cid:durableId="766466903">
    <w:abstractNumId w:val="31"/>
  </w:num>
  <w:num w:numId="33" w16cid:durableId="1263420690">
    <w:abstractNumId w:val="2"/>
  </w:num>
  <w:num w:numId="34" w16cid:durableId="1027608786">
    <w:abstractNumId w:val="24"/>
  </w:num>
  <w:num w:numId="35" w16cid:durableId="1459640348">
    <w:abstractNumId w:val="29"/>
  </w:num>
  <w:num w:numId="36" w16cid:durableId="2090274953">
    <w:abstractNumId w:val="4"/>
  </w:num>
  <w:num w:numId="37" w16cid:durableId="1224020950">
    <w:abstractNumId w:val="12"/>
  </w:num>
  <w:num w:numId="38" w16cid:durableId="317998074">
    <w:abstractNumId w:val="3"/>
  </w:num>
  <w:num w:numId="39" w16cid:durableId="98067716">
    <w:abstractNumId w:val="45"/>
  </w:num>
  <w:num w:numId="40" w16cid:durableId="958612921">
    <w:abstractNumId w:val="13"/>
  </w:num>
  <w:num w:numId="41" w16cid:durableId="511451671">
    <w:abstractNumId w:val="14"/>
  </w:num>
  <w:num w:numId="42" w16cid:durableId="1133327340">
    <w:abstractNumId w:val="34"/>
  </w:num>
  <w:num w:numId="43" w16cid:durableId="587661609">
    <w:abstractNumId w:val="9"/>
  </w:num>
  <w:num w:numId="44" w16cid:durableId="48919155">
    <w:abstractNumId w:val="43"/>
  </w:num>
  <w:num w:numId="45" w16cid:durableId="1176307057">
    <w:abstractNumId w:val="37"/>
  </w:num>
  <w:num w:numId="46" w16cid:durableId="14167778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CDA"/>
    <w:rsid w:val="00001350"/>
    <w:rsid w:val="00033031"/>
    <w:rsid w:val="00041851"/>
    <w:rsid w:val="0004302D"/>
    <w:rsid w:val="00043958"/>
    <w:rsid w:val="00046B68"/>
    <w:rsid w:val="0004754A"/>
    <w:rsid w:val="00050EC8"/>
    <w:rsid w:val="0005164B"/>
    <w:rsid w:val="00053227"/>
    <w:rsid w:val="00062E02"/>
    <w:rsid w:val="0007537C"/>
    <w:rsid w:val="000771FE"/>
    <w:rsid w:val="0008722D"/>
    <w:rsid w:val="000A6124"/>
    <w:rsid w:val="000B2DE8"/>
    <w:rsid w:val="000B7285"/>
    <w:rsid w:val="000C0A40"/>
    <w:rsid w:val="000C1086"/>
    <w:rsid w:val="000C23C6"/>
    <w:rsid w:val="000C615A"/>
    <w:rsid w:val="000D35B8"/>
    <w:rsid w:val="000D41E1"/>
    <w:rsid w:val="000F4EF1"/>
    <w:rsid w:val="00110DDE"/>
    <w:rsid w:val="00112669"/>
    <w:rsid w:val="0011298C"/>
    <w:rsid w:val="00122FDF"/>
    <w:rsid w:val="00123833"/>
    <w:rsid w:val="001313F5"/>
    <w:rsid w:val="001416E7"/>
    <w:rsid w:val="00146E76"/>
    <w:rsid w:val="00152516"/>
    <w:rsid w:val="00167CFA"/>
    <w:rsid w:val="00175A22"/>
    <w:rsid w:val="00183562"/>
    <w:rsid w:val="00193891"/>
    <w:rsid w:val="001A5CAD"/>
    <w:rsid w:val="001B45D6"/>
    <w:rsid w:val="001C5397"/>
    <w:rsid w:val="001C566A"/>
    <w:rsid w:val="001C6862"/>
    <w:rsid w:val="001D1978"/>
    <w:rsid w:val="001E0514"/>
    <w:rsid w:val="001F0C75"/>
    <w:rsid w:val="001F2D74"/>
    <w:rsid w:val="0020504D"/>
    <w:rsid w:val="00205E95"/>
    <w:rsid w:val="00207127"/>
    <w:rsid w:val="00207282"/>
    <w:rsid w:val="002137BC"/>
    <w:rsid w:val="0021587B"/>
    <w:rsid w:val="00217805"/>
    <w:rsid w:val="00221E94"/>
    <w:rsid w:val="002401CA"/>
    <w:rsid w:val="002443B3"/>
    <w:rsid w:val="00245E38"/>
    <w:rsid w:val="00253F60"/>
    <w:rsid w:val="00264A51"/>
    <w:rsid w:val="00273716"/>
    <w:rsid w:val="00276A51"/>
    <w:rsid w:val="0027764A"/>
    <w:rsid w:val="00280A3B"/>
    <w:rsid w:val="002844BE"/>
    <w:rsid w:val="00285C3C"/>
    <w:rsid w:val="00290ABE"/>
    <w:rsid w:val="00294679"/>
    <w:rsid w:val="00295ED0"/>
    <w:rsid w:val="002972F3"/>
    <w:rsid w:val="002A11B4"/>
    <w:rsid w:val="002A129E"/>
    <w:rsid w:val="002A257D"/>
    <w:rsid w:val="002A7460"/>
    <w:rsid w:val="002B2D5A"/>
    <w:rsid w:val="002B35FA"/>
    <w:rsid w:val="002C2113"/>
    <w:rsid w:val="002C5A3F"/>
    <w:rsid w:val="002D2679"/>
    <w:rsid w:val="002F0AD4"/>
    <w:rsid w:val="002F4547"/>
    <w:rsid w:val="002F6379"/>
    <w:rsid w:val="00302776"/>
    <w:rsid w:val="00304DC6"/>
    <w:rsid w:val="00305D6B"/>
    <w:rsid w:val="00317BA0"/>
    <w:rsid w:val="003310C5"/>
    <w:rsid w:val="0034045F"/>
    <w:rsid w:val="0035011A"/>
    <w:rsid w:val="003554A8"/>
    <w:rsid w:val="003720F4"/>
    <w:rsid w:val="00381F53"/>
    <w:rsid w:val="003839FD"/>
    <w:rsid w:val="003906FE"/>
    <w:rsid w:val="003A03F9"/>
    <w:rsid w:val="003A5147"/>
    <w:rsid w:val="003B000B"/>
    <w:rsid w:val="003B018A"/>
    <w:rsid w:val="003B4A24"/>
    <w:rsid w:val="003C5F91"/>
    <w:rsid w:val="003D2B78"/>
    <w:rsid w:val="003E079A"/>
    <w:rsid w:val="003E2497"/>
    <w:rsid w:val="003F0953"/>
    <w:rsid w:val="0040317D"/>
    <w:rsid w:val="00403DFC"/>
    <w:rsid w:val="004173FB"/>
    <w:rsid w:val="00426521"/>
    <w:rsid w:val="00432493"/>
    <w:rsid w:val="00435AF6"/>
    <w:rsid w:val="004363AB"/>
    <w:rsid w:val="0044201B"/>
    <w:rsid w:val="004420F1"/>
    <w:rsid w:val="00446A51"/>
    <w:rsid w:val="004533C9"/>
    <w:rsid w:val="00470A4F"/>
    <w:rsid w:val="004763D1"/>
    <w:rsid w:val="00496089"/>
    <w:rsid w:val="004A2A66"/>
    <w:rsid w:val="004A6B86"/>
    <w:rsid w:val="004B092A"/>
    <w:rsid w:val="004B5757"/>
    <w:rsid w:val="004D4CAE"/>
    <w:rsid w:val="004D7F94"/>
    <w:rsid w:val="004E3DDE"/>
    <w:rsid w:val="004F43BF"/>
    <w:rsid w:val="004F6A56"/>
    <w:rsid w:val="00506154"/>
    <w:rsid w:val="005076CA"/>
    <w:rsid w:val="00512D28"/>
    <w:rsid w:val="00525C1E"/>
    <w:rsid w:val="0053260C"/>
    <w:rsid w:val="00540B86"/>
    <w:rsid w:val="005434B8"/>
    <w:rsid w:val="00544F7C"/>
    <w:rsid w:val="0056309B"/>
    <w:rsid w:val="005769EC"/>
    <w:rsid w:val="0057770F"/>
    <w:rsid w:val="00581C12"/>
    <w:rsid w:val="005A0D8B"/>
    <w:rsid w:val="005A3BDB"/>
    <w:rsid w:val="005A6156"/>
    <w:rsid w:val="005B5C92"/>
    <w:rsid w:val="005C2A6F"/>
    <w:rsid w:val="005D0C20"/>
    <w:rsid w:val="005E1BC1"/>
    <w:rsid w:val="005F4482"/>
    <w:rsid w:val="005F47F0"/>
    <w:rsid w:val="005F599F"/>
    <w:rsid w:val="00601B2A"/>
    <w:rsid w:val="00604D6E"/>
    <w:rsid w:val="0060503D"/>
    <w:rsid w:val="00610E15"/>
    <w:rsid w:val="00612D30"/>
    <w:rsid w:val="0061780A"/>
    <w:rsid w:val="006222A4"/>
    <w:rsid w:val="00622ABC"/>
    <w:rsid w:val="006276CF"/>
    <w:rsid w:val="00641960"/>
    <w:rsid w:val="0064316E"/>
    <w:rsid w:val="006534B3"/>
    <w:rsid w:val="00665876"/>
    <w:rsid w:val="00674ECE"/>
    <w:rsid w:val="00677C07"/>
    <w:rsid w:val="00685637"/>
    <w:rsid w:val="00690A60"/>
    <w:rsid w:val="00697181"/>
    <w:rsid w:val="006A0E8F"/>
    <w:rsid w:val="006A6A86"/>
    <w:rsid w:val="006A7C8F"/>
    <w:rsid w:val="006B14A9"/>
    <w:rsid w:val="006C1D6C"/>
    <w:rsid w:val="006C5F45"/>
    <w:rsid w:val="006E0D4E"/>
    <w:rsid w:val="006E2CDA"/>
    <w:rsid w:val="006E5034"/>
    <w:rsid w:val="006E50C5"/>
    <w:rsid w:val="006E5ECC"/>
    <w:rsid w:val="00700252"/>
    <w:rsid w:val="00731166"/>
    <w:rsid w:val="00734918"/>
    <w:rsid w:val="007355DE"/>
    <w:rsid w:val="00763615"/>
    <w:rsid w:val="007720B9"/>
    <w:rsid w:val="00772F26"/>
    <w:rsid w:val="0078664E"/>
    <w:rsid w:val="00794D89"/>
    <w:rsid w:val="007A426F"/>
    <w:rsid w:val="007A517F"/>
    <w:rsid w:val="007B1E88"/>
    <w:rsid w:val="007B45DE"/>
    <w:rsid w:val="007B539E"/>
    <w:rsid w:val="007B5C0B"/>
    <w:rsid w:val="007B6645"/>
    <w:rsid w:val="007C58D4"/>
    <w:rsid w:val="007C695A"/>
    <w:rsid w:val="007D2964"/>
    <w:rsid w:val="007D34B7"/>
    <w:rsid w:val="007D6EE2"/>
    <w:rsid w:val="007E4395"/>
    <w:rsid w:val="00801A14"/>
    <w:rsid w:val="00804F36"/>
    <w:rsid w:val="00807B40"/>
    <w:rsid w:val="00821EFD"/>
    <w:rsid w:val="00845DF8"/>
    <w:rsid w:val="008513B3"/>
    <w:rsid w:val="00860132"/>
    <w:rsid w:val="0086072F"/>
    <w:rsid w:val="008649CE"/>
    <w:rsid w:val="008649E7"/>
    <w:rsid w:val="008747C8"/>
    <w:rsid w:val="00896579"/>
    <w:rsid w:val="008B4CB3"/>
    <w:rsid w:val="008C4D36"/>
    <w:rsid w:val="008F644B"/>
    <w:rsid w:val="00903D38"/>
    <w:rsid w:val="00904622"/>
    <w:rsid w:val="00907656"/>
    <w:rsid w:val="00911BEB"/>
    <w:rsid w:val="00914781"/>
    <w:rsid w:val="0091483C"/>
    <w:rsid w:val="00915FF0"/>
    <w:rsid w:val="0091669E"/>
    <w:rsid w:val="00925F54"/>
    <w:rsid w:val="00925FF3"/>
    <w:rsid w:val="00927064"/>
    <w:rsid w:val="009310A8"/>
    <w:rsid w:val="0093136E"/>
    <w:rsid w:val="009346A2"/>
    <w:rsid w:val="0093545E"/>
    <w:rsid w:val="00943BBE"/>
    <w:rsid w:val="00946B48"/>
    <w:rsid w:val="00947FA7"/>
    <w:rsid w:val="00950C93"/>
    <w:rsid w:val="009665A2"/>
    <w:rsid w:val="00967048"/>
    <w:rsid w:val="00970C56"/>
    <w:rsid w:val="009715F9"/>
    <w:rsid w:val="009772CF"/>
    <w:rsid w:val="00983317"/>
    <w:rsid w:val="00983743"/>
    <w:rsid w:val="00985A23"/>
    <w:rsid w:val="0098667A"/>
    <w:rsid w:val="00992F2A"/>
    <w:rsid w:val="00996222"/>
    <w:rsid w:val="009A5E45"/>
    <w:rsid w:val="009A7491"/>
    <w:rsid w:val="009C2539"/>
    <w:rsid w:val="009D0BA8"/>
    <w:rsid w:val="009D3A60"/>
    <w:rsid w:val="009E4B9A"/>
    <w:rsid w:val="009F03E6"/>
    <w:rsid w:val="009F112D"/>
    <w:rsid w:val="009F182F"/>
    <w:rsid w:val="009F271E"/>
    <w:rsid w:val="009F279D"/>
    <w:rsid w:val="009F6A55"/>
    <w:rsid w:val="00A04CD0"/>
    <w:rsid w:val="00A12491"/>
    <w:rsid w:val="00A12FEF"/>
    <w:rsid w:val="00A16E72"/>
    <w:rsid w:val="00A248CA"/>
    <w:rsid w:val="00A276C0"/>
    <w:rsid w:val="00A30F2E"/>
    <w:rsid w:val="00A377E6"/>
    <w:rsid w:val="00A40AEE"/>
    <w:rsid w:val="00A52AE7"/>
    <w:rsid w:val="00A54098"/>
    <w:rsid w:val="00A543C3"/>
    <w:rsid w:val="00A61B97"/>
    <w:rsid w:val="00A711F8"/>
    <w:rsid w:val="00A74FAA"/>
    <w:rsid w:val="00A75214"/>
    <w:rsid w:val="00A86EEC"/>
    <w:rsid w:val="00A87D4B"/>
    <w:rsid w:val="00A9285D"/>
    <w:rsid w:val="00A932D8"/>
    <w:rsid w:val="00AA0915"/>
    <w:rsid w:val="00AA5001"/>
    <w:rsid w:val="00AB3DA8"/>
    <w:rsid w:val="00AB67F3"/>
    <w:rsid w:val="00AC3C8F"/>
    <w:rsid w:val="00AC4FB8"/>
    <w:rsid w:val="00AD097C"/>
    <w:rsid w:val="00AD2142"/>
    <w:rsid w:val="00AD3155"/>
    <w:rsid w:val="00AE146B"/>
    <w:rsid w:val="00AF702A"/>
    <w:rsid w:val="00AF73C3"/>
    <w:rsid w:val="00B13389"/>
    <w:rsid w:val="00B219B4"/>
    <w:rsid w:val="00B23D8C"/>
    <w:rsid w:val="00B247CC"/>
    <w:rsid w:val="00B24AB6"/>
    <w:rsid w:val="00B37967"/>
    <w:rsid w:val="00B465DE"/>
    <w:rsid w:val="00B477D2"/>
    <w:rsid w:val="00B50456"/>
    <w:rsid w:val="00B60A67"/>
    <w:rsid w:val="00B647F4"/>
    <w:rsid w:val="00B67D3D"/>
    <w:rsid w:val="00B74102"/>
    <w:rsid w:val="00B77720"/>
    <w:rsid w:val="00B81093"/>
    <w:rsid w:val="00B87678"/>
    <w:rsid w:val="00B9530E"/>
    <w:rsid w:val="00B95AB8"/>
    <w:rsid w:val="00B961C1"/>
    <w:rsid w:val="00B97031"/>
    <w:rsid w:val="00BB2DB9"/>
    <w:rsid w:val="00BC03FE"/>
    <w:rsid w:val="00BC71C6"/>
    <w:rsid w:val="00BE094E"/>
    <w:rsid w:val="00BE24F2"/>
    <w:rsid w:val="00BE47EB"/>
    <w:rsid w:val="00BF20F8"/>
    <w:rsid w:val="00C02E80"/>
    <w:rsid w:val="00C0668E"/>
    <w:rsid w:val="00C1451C"/>
    <w:rsid w:val="00C21723"/>
    <w:rsid w:val="00C2493A"/>
    <w:rsid w:val="00C329B6"/>
    <w:rsid w:val="00C56F34"/>
    <w:rsid w:val="00C5745F"/>
    <w:rsid w:val="00C65D38"/>
    <w:rsid w:val="00C67E1B"/>
    <w:rsid w:val="00C714F2"/>
    <w:rsid w:val="00C762E2"/>
    <w:rsid w:val="00C80EDD"/>
    <w:rsid w:val="00C90F35"/>
    <w:rsid w:val="00C9538C"/>
    <w:rsid w:val="00CA3C6C"/>
    <w:rsid w:val="00CB2D0D"/>
    <w:rsid w:val="00CB6CEF"/>
    <w:rsid w:val="00CC3E9B"/>
    <w:rsid w:val="00CC41C4"/>
    <w:rsid w:val="00CD273C"/>
    <w:rsid w:val="00CE00E9"/>
    <w:rsid w:val="00CE0778"/>
    <w:rsid w:val="00CE1AD2"/>
    <w:rsid w:val="00D03A9D"/>
    <w:rsid w:val="00D14757"/>
    <w:rsid w:val="00D14759"/>
    <w:rsid w:val="00D172FD"/>
    <w:rsid w:val="00D254A8"/>
    <w:rsid w:val="00D34AF0"/>
    <w:rsid w:val="00D44A29"/>
    <w:rsid w:val="00D46A53"/>
    <w:rsid w:val="00D56A0F"/>
    <w:rsid w:val="00D63DD2"/>
    <w:rsid w:val="00D70AD2"/>
    <w:rsid w:val="00D81D6F"/>
    <w:rsid w:val="00D82D68"/>
    <w:rsid w:val="00D83DDB"/>
    <w:rsid w:val="00D85972"/>
    <w:rsid w:val="00D927CB"/>
    <w:rsid w:val="00D93FD6"/>
    <w:rsid w:val="00DA1500"/>
    <w:rsid w:val="00DA18C8"/>
    <w:rsid w:val="00DA2EFA"/>
    <w:rsid w:val="00DA75E4"/>
    <w:rsid w:val="00DB77EC"/>
    <w:rsid w:val="00DC2B74"/>
    <w:rsid w:val="00DD6AEB"/>
    <w:rsid w:val="00DE61AF"/>
    <w:rsid w:val="00DF1638"/>
    <w:rsid w:val="00DF611F"/>
    <w:rsid w:val="00E07605"/>
    <w:rsid w:val="00E4562D"/>
    <w:rsid w:val="00E55267"/>
    <w:rsid w:val="00E5777D"/>
    <w:rsid w:val="00E63F22"/>
    <w:rsid w:val="00E642B7"/>
    <w:rsid w:val="00E83641"/>
    <w:rsid w:val="00EA5778"/>
    <w:rsid w:val="00EA57F7"/>
    <w:rsid w:val="00EA742D"/>
    <w:rsid w:val="00EC1004"/>
    <w:rsid w:val="00EC204E"/>
    <w:rsid w:val="00EC2864"/>
    <w:rsid w:val="00EC7B78"/>
    <w:rsid w:val="00EE3340"/>
    <w:rsid w:val="00EE60A1"/>
    <w:rsid w:val="00EF069E"/>
    <w:rsid w:val="00EF1DEB"/>
    <w:rsid w:val="00EF55B3"/>
    <w:rsid w:val="00EF5E3B"/>
    <w:rsid w:val="00EF763B"/>
    <w:rsid w:val="00F005CE"/>
    <w:rsid w:val="00F04B84"/>
    <w:rsid w:val="00F127F2"/>
    <w:rsid w:val="00F23280"/>
    <w:rsid w:val="00F35AB9"/>
    <w:rsid w:val="00F457CA"/>
    <w:rsid w:val="00F4631C"/>
    <w:rsid w:val="00F47379"/>
    <w:rsid w:val="00F50A02"/>
    <w:rsid w:val="00F61E87"/>
    <w:rsid w:val="00F633F7"/>
    <w:rsid w:val="00F66209"/>
    <w:rsid w:val="00F72267"/>
    <w:rsid w:val="00F76AD2"/>
    <w:rsid w:val="00F77FAD"/>
    <w:rsid w:val="00F83471"/>
    <w:rsid w:val="00F86412"/>
    <w:rsid w:val="00F86CCF"/>
    <w:rsid w:val="00F87E82"/>
    <w:rsid w:val="00F92A80"/>
    <w:rsid w:val="00F9739B"/>
    <w:rsid w:val="00FA3EEE"/>
    <w:rsid w:val="00FB735A"/>
    <w:rsid w:val="00FC2920"/>
    <w:rsid w:val="00FC49CC"/>
    <w:rsid w:val="00FC5106"/>
    <w:rsid w:val="00FF6EE4"/>
    <w:rsid w:val="016F6B12"/>
    <w:rsid w:val="045D1EA8"/>
    <w:rsid w:val="05E176B2"/>
    <w:rsid w:val="0640260C"/>
    <w:rsid w:val="077DCCF9"/>
    <w:rsid w:val="0B5E8BA4"/>
    <w:rsid w:val="0C6E4DF8"/>
    <w:rsid w:val="0CD43CC1"/>
    <w:rsid w:val="0CD59076"/>
    <w:rsid w:val="0E0142D1"/>
    <w:rsid w:val="0E574389"/>
    <w:rsid w:val="0E86F985"/>
    <w:rsid w:val="0F5D55D3"/>
    <w:rsid w:val="0FA1E24C"/>
    <w:rsid w:val="0FA9A8B4"/>
    <w:rsid w:val="105D7EA5"/>
    <w:rsid w:val="1070D88E"/>
    <w:rsid w:val="1162CCEB"/>
    <w:rsid w:val="134A61B4"/>
    <w:rsid w:val="141C588A"/>
    <w:rsid w:val="14580B6F"/>
    <w:rsid w:val="145D5363"/>
    <w:rsid w:val="17501F81"/>
    <w:rsid w:val="189E9FE6"/>
    <w:rsid w:val="18E59EA0"/>
    <w:rsid w:val="19200AB9"/>
    <w:rsid w:val="1C4366AE"/>
    <w:rsid w:val="1DA1263D"/>
    <w:rsid w:val="2156CE9D"/>
    <w:rsid w:val="2156E195"/>
    <w:rsid w:val="226EE6B3"/>
    <w:rsid w:val="22DC9637"/>
    <w:rsid w:val="2332D657"/>
    <w:rsid w:val="253FE4D7"/>
    <w:rsid w:val="268B67DF"/>
    <w:rsid w:val="26ADE864"/>
    <w:rsid w:val="26B01A04"/>
    <w:rsid w:val="276AD085"/>
    <w:rsid w:val="27D3E5EF"/>
    <w:rsid w:val="2998A834"/>
    <w:rsid w:val="2A3CBAF7"/>
    <w:rsid w:val="2B0DA29A"/>
    <w:rsid w:val="2B17CACF"/>
    <w:rsid w:val="2B5A2636"/>
    <w:rsid w:val="2B67CA91"/>
    <w:rsid w:val="2BD8C2A9"/>
    <w:rsid w:val="2BDB5B95"/>
    <w:rsid w:val="2C850654"/>
    <w:rsid w:val="2CB582B4"/>
    <w:rsid w:val="2CCE687C"/>
    <w:rsid w:val="2CD1C1E4"/>
    <w:rsid w:val="2D61C725"/>
    <w:rsid w:val="2EA71F1D"/>
    <w:rsid w:val="2F683CC1"/>
    <w:rsid w:val="30257CEE"/>
    <w:rsid w:val="30C0A5D2"/>
    <w:rsid w:val="31371E9C"/>
    <w:rsid w:val="33E17F1E"/>
    <w:rsid w:val="34FA6ED8"/>
    <w:rsid w:val="36DEE0D2"/>
    <w:rsid w:val="38A66B30"/>
    <w:rsid w:val="3A0CDA49"/>
    <w:rsid w:val="3E92B18A"/>
    <w:rsid w:val="3F2AB2D0"/>
    <w:rsid w:val="3FE43FC2"/>
    <w:rsid w:val="3FF3DFA2"/>
    <w:rsid w:val="40941745"/>
    <w:rsid w:val="409F6FE0"/>
    <w:rsid w:val="42BDC5F4"/>
    <w:rsid w:val="436C5691"/>
    <w:rsid w:val="44347EC4"/>
    <w:rsid w:val="4442A254"/>
    <w:rsid w:val="44C1223C"/>
    <w:rsid w:val="46848CD9"/>
    <w:rsid w:val="48B41CE8"/>
    <w:rsid w:val="4A3F347D"/>
    <w:rsid w:val="4B875618"/>
    <w:rsid w:val="4BBE8FE7"/>
    <w:rsid w:val="4BDBF27F"/>
    <w:rsid w:val="4D52E440"/>
    <w:rsid w:val="4DA99AF1"/>
    <w:rsid w:val="4DD7A886"/>
    <w:rsid w:val="50E47721"/>
    <w:rsid w:val="51A6057D"/>
    <w:rsid w:val="51F9B7F6"/>
    <w:rsid w:val="53DBB0E3"/>
    <w:rsid w:val="5528BA6D"/>
    <w:rsid w:val="55625A18"/>
    <w:rsid w:val="55A6B1BB"/>
    <w:rsid w:val="55BDDBC8"/>
    <w:rsid w:val="573DEE60"/>
    <w:rsid w:val="573EC639"/>
    <w:rsid w:val="58292CA1"/>
    <w:rsid w:val="59AB4272"/>
    <w:rsid w:val="5B0D41A2"/>
    <w:rsid w:val="5B44FEBD"/>
    <w:rsid w:val="5C21CBF1"/>
    <w:rsid w:val="5C33436D"/>
    <w:rsid w:val="5C5D2DE8"/>
    <w:rsid w:val="5D369211"/>
    <w:rsid w:val="5D516038"/>
    <w:rsid w:val="5DC2E084"/>
    <w:rsid w:val="5E442D16"/>
    <w:rsid w:val="5FB3E22D"/>
    <w:rsid w:val="60B67505"/>
    <w:rsid w:val="6142524A"/>
    <w:rsid w:val="6146D4BF"/>
    <w:rsid w:val="6294D74A"/>
    <w:rsid w:val="643D63B9"/>
    <w:rsid w:val="6464E9EC"/>
    <w:rsid w:val="64CD0013"/>
    <w:rsid w:val="6546253A"/>
    <w:rsid w:val="6717D568"/>
    <w:rsid w:val="67C63369"/>
    <w:rsid w:val="6859743B"/>
    <w:rsid w:val="68D67867"/>
    <w:rsid w:val="696E75BC"/>
    <w:rsid w:val="6A1002BE"/>
    <w:rsid w:val="6A523E6B"/>
    <w:rsid w:val="6A66CF2F"/>
    <w:rsid w:val="6BDC4227"/>
    <w:rsid w:val="6C3DFB72"/>
    <w:rsid w:val="6C95362A"/>
    <w:rsid w:val="6D8D82D4"/>
    <w:rsid w:val="6D946A27"/>
    <w:rsid w:val="6DE87F2F"/>
    <w:rsid w:val="6DFD1AEE"/>
    <w:rsid w:val="6E1C69AB"/>
    <w:rsid w:val="6F5236B6"/>
    <w:rsid w:val="6FA18189"/>
    <w:rsid w:val="710C82E2"/>
    <w:rsid w:val="716525A2"/>
    <w:rsid w:val="71A5DCBE"/>
    <w:rsid w:val="744165C3"/>
    <w:rsid w:val="7678349C"/>
    <w:rsid w:val="77A8E82B"/>
    <w:rsid w:val="7A53FB7E"/>
    <w:rsid w:val="7C30C32B"/>
    <w:rsid w:val="7C328751"/>
    <w:rsid w:val="7C75FF86"/>
    <w:rsid w:val="7DBD296F"/>
    <w:rsid w:val="7FB3E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904A1C"/>
  <w14:defaultImageDpi w14:val="32767"/>
  <w15:chartTrackingRefBased/>
  <w15:docId w15:val="{F0CF1CA2-A137-44C5-BCAC-F2E11306D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1C1"/>
    <w:pPr>
      <w:spacing w:before="120" w:after="200" w:line="276" w:lineRule="auto"/>
    </w:pPr>
    <w:rPr>
      <w:rFonts w:eastAsia="Times New Roman" w:cstheme="minorHAnsi"/>
      <w:sz w:val="22"/>
      <w:szCs w:val="22"/>
      <w:lang w:val="en-AU" w:eastAsia="en-AU"/>
    </w:rPr>
  </w:style>
  <w:style w:type="paragraph" w:styleId="Heading1">
    <w:name w:val="heading 1"/>
    <w:basedOn w:val="Normal"/>
    <w:next w:val="Normal"/>
    <w:link w:val="Heading1Char"/>
    <w:qFormat/>
    <w:rsid w:val="006E2CDA"/>
    <w:pPr>
      <w:keepNext/>
      <w:outlineLvl w:val="0"/>
    </w:pPr>
    <w:rPr>
      <w:rFonts w:ascii="Arial" w:hAnsi="Arial"/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qFormat/>
    <w:rsid w:val="006E2CDA"/>
    <w:pPr>
      <w:keepNext/>
      <w:jc w:val="both"/>
      <w:outlineLvl w:val="1"/>
    </w:pPr>
    <w:rPr>
      <w:rFonts w:ascii="Arial" w:hAnsi="Arial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961C1"/>
    <w:pPr>
      <w:keepNext/>
      <w:keepLines/>
      <w:spacing w:before="40"/>
      <w:outlineLvl w:val="2"/>
    </w:pPr>
    <w:rPr>
      <w:rFonts w:eastAsiaTheme="majorEastAsia"/>
      <w:b/>
    </w:rPr>
  </w:style>
  <w:style w:type="paragraph" w:styleId="Heading4">
    <w:name w:val="heading 4"/>
    <w:basedOn w:val="Normal"/>
    <w:next w:val="Normal"/>
    <w:link w:val="Heading4Char"/>
    <w:qFormat/>
    <w:rsid w:val="00B97031"/>
    <w:pPr>
      <w:keepNext/>
      <w:spacing w:before="240" w:after="60" w:line="240" w:lineRule="auto"/>
      <w:outlineLvl w:val="3"/>
    </w:pPr>
    <w:rPr>
      <w:rFonts w:ascii="Times New Roman" w:hAnsi="Times New Roman" w:cs="Times New Roman"/>
      <w:b/>
      <w:bCs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E2CDA"/>
    <w:rPr>
      <w:rFonts w:ascii="Arial" w:eastAsia="Times New Roman" w:hAnsi="Arial" w:cs="Times New Roman"/>
      <w:b/>
      <w:szCs w:val="20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6E2CDA"/>
    <w:rPr>
      <w:rFonts w:ascii="Arial" w:eastAsia="Times New Roman" w:hAnsi="Arial" w:cs="Times New Roman"/>
      <w:sz w:val="22"/>
      <w:szCs w:val="20"/>
      <w:u w:val="single"/>
      <w:lang w:val="en-AU"/>
    </w:rPr>
  </w:style>
  <w:style w:type="paragraph" w:customStyle="1" w:styleId="Default">
    <w:name w:val="Default"/>
    <w:rsid w:val="006E2CDA"/>
    <w:pPr>
      <w:autoSpaceDE w:val="0"/>
      <w:autoSpaceDN w:val="0"/>
      <w:adjustRightInd w:val="0"/>
    </w:pPr>
    <w:rPr>
      <w:rFonts w:ascii="Arial" w:eastAsia="Times New Roman" w:hAnsi="Arial" w:cs="Arial"/>
      <w:color w:val="000000"/>
      <w:lang w:val="en-AU"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B961C1"/>
    <w:rPr>
      <w:rFonts w:eastAsiaTheme="majorEastAsia" w:cstheme="minorHAnsi"/>
      <w:b/>
      <w:sz w:val="22"/>
      <w:szCs w:val="22"/>
      <w:lang w:val="en-AU" w:eastAsia="en-AU"/>
    </w:rPr>
  </w:style>
  <w:style w:type="table" w:styleId="TableGrid">
    <w:name w:val="Table Grid"/>
    <w:basedOn w:val="TableNormal"/>
    <w:uiPriority w:val="39"/>
    <w:rsid w:val="00B961C1"/>
    <w:pPr>
      <w:spacing w:after="200" w:line="276" w:lineRule="auto"/>
    </w:pPr>
    <w:rPr>
      <w:rFonts w:eastAsiaTheme="minorEastAsia"/>
      <w:sz w:val="22"/>
      <w:szCs w:val="22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List Paragraph11,Recommendation,Bullet point,L,DDM Gen Text,List Paragraph - bullets,NFP GP Bulleted List,bullet point list,Bullet points,Content descriptions,Bullet Point,Dot Points,List Paragraph Number,FooterText,リスト段落"/>
    <w:basedOn w:val="Normal"/>
    <w:link w:val="ListParagraphChar"/>
    <w:uiPriority w:val="34"/>
    <w:qFormat/>
    <w:rsid w:val="00B961C1"/>
    <w:pPr>
      <w:spacing w:after="120"/>
      <w:ind w:left="720"/>
      <w:contextualSpacing/>
    </w:pPr>
    <w:rPr>
      <w:rFonts w:ascii="Gill Sans MT" w:eastAsiaTheme="minorEastAsia" w:hAnsi="Gill Sans MT" w:cstheme="minorBidi"/>
    </w:rPr>
  </w:style>
  <w:style w:type="character" w:styleId="Hyperlink">
    <w:name w:val="Hyperlink"/>
    <w:rsid w:val="00A9285D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631C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0872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72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722D"/>
    <w:rPr>
      <w:rFonts w:eastAsia="Times New Roman" w:cstheme="minorHAnsi"/>
      <w:sz w:val="20"/>
      <w:szCs w:val="20"/>
      <w:lang w:val="en-AU"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72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722D"/>
    <w:rPr>
      <w:rFonts w:eastAsia="Times New Roman" w:cstheme="minorHAnsi"/>
      <w:b/>
      <w:bCs/>
      <w:sz w:val="20"/>
      <w:szCs w:val="20"/>
      <w:lang w:val="en-AU"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722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722D"/>
    <w:rPr>
      <w:rFonts w:ascii="Segoe UI" w:eastAsia="Times New Roman" w:hAnsi="Segoe UI" w:cs="Segoe UI"/>
      <w:sz w:val="18"/>
      <w:szCs w:val="18"/>
      <w:lang w:val="en-AU" w:eastAsia="en-AU"/>
    </w:rPr>
  </w:style>
  <w:style w:type="paragraph" w:styleId="Header">
    <w:name w:val="header"/>
    <w:basedOn w:val="Normal"/>
    <w:link w:val="HeaderChar"/>
    <w:uiPriority w:val="99"/>
    <w:unhideWhenUsed/>
    <w:rsid w:val="000F4EF1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4EF1"/>
    <w:rPr>
      <w:rFonts w:eastAsia="Times New Roman" w:cstheme="minorHAnsi"/>
      <w:sz w:val="22"/>
      <w:szCs w:val="22"/>
      <w:lang w:val="en-AU" w:eastAsia="en-AU"/>
    </w:rPr>
  </w:style>
  <w:style w:type="paragraph" w:styleId="Footer">
    <w:name w:val="footer"/>
    <w:basedOn w:val="Normal"/>
    <w:link w:val="FooterChar"/>
    <w:uiPriority w:val="99"/>
    <w:unhideWhenUsed/>
    <w:rsid w:val="000F4EF1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4EF1"/>
    <w:rPr>
      <w:rFonts w:eastAsia="Times New Roman" w:cstheme="minorHAnsi"/>
      <w:sz w:val="22"/>
      <w:szCs w:val="22"/>
      <w:lang w:val="en-AU" w:eastAsia="en-AU"/>
    </w:rPr>
  </w:style>
  <w:style w:type="character" w:customStyle="1" w:styleId="Heading4Char">
    <w:name w:val="Heading 4 Char"/>
    <w:basedOn w:val="DefaultParagraphFont"/>
    <w:link w:val="Heading4"/>
    <w:rsid w:val="00B97031"/>
    <w:rPr>
      <w:rFonts w:ascii="Times New Roman" w:eastAsia="Times New Roman" w:hAnsi="Times New Roman" w:cs="Times New Roman"/>
      <w:b/>
      <w:bCs/>
      <w:sz w:val="28"/>
      <w:szCs w:val="28"/>
      <w:lang w:val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B97031"/>
    <w:rPr>
      <w:color w:val="9F6715" w:themeColor="followedHyperlink"/>
      <w:u w:val="single"/>
    </w:rPr>
  </w:style>
  <w:style w:type="table" w:styleId="TableGridLight">
    <w:name w:val="Grid Table Light"/>
    <w:basedOn w:val="TableNormal"/>
    <w:uiPriority w:val="40"/>
    <w:rsid w:val="0053260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30F2E"/>
    <w:rPr>
      <w:color w:val="605E5C"/>
      <w:shd w:val="clear" w:color="auto" w:fill="E1DFDD"/>
    </w:rPr>
  </w:style>
  <w:style w:type="table" w:customStyle="1" w:styleId="DJSIR">
    <w:name w:val="DJSIR"/>
    <w:basedOn w:val="TableNormal"/>
    <w:uiPriority w:val="99"/>
    <w:rsid w:val="007355DE"/>
    <w:pPr>
      <w:spacing w:before="60" w:after="60"/>
    </w:pPr>
    <w:rPr>
      <w:sz w:val="18"/>
      <w:lang w:val="en-AU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blStylePr w:type="firstRow">
      <w:pPr>
        <w:wordWrap/>
        <w:spacing w:beforeLines="0" w:before="60" w:beforeAutospacing="0" w:afterLines="0" w:after="60" w:afterAutospacing="0"/>
      </w:pPr>
      <w:rPr>
        <w:rFonts w:ascii="Arial" w:hAnsi="Arial"/>
        <w:color w:val="FFFFFF" w:themeColor="background1"/>
        <w:sz w:val="18"/>
      </w:rPr>
      <w:tblPr/>
      <w:tcPr>
        <w:shd w:val="clear" w:color="auto" w:fill="3494BA" w:themeFill="accent1"/>
      </w:tcPr>
    </w:tblStylePr>
  </w:style>
  <w:style w:type="paragraph" w:customStyle="1" w:styleId="Bullet1">
    <w:name w:val="Bullet 1"/>
    <w:basedOn w:val="Normal"/>
    <w:next w:val="Normal"/>
    <w:qFormat/>
    <w:rsid w:val="007355DE"/>
    <w:pPr>
      <w:numPr>
        <w:numId w:val="42"/>
      </w:numPr>
      <w:spacing w:before="0" w:after="120" w:line="240" w:lineRule="auto"/>
    </w:pPr>
    <w:rPr>
      <w:rFonts w:eastAsiaTheme="minorHAnsi" w:cstheme="minorBidi"/>
      <w:szCs w:val="24"/>
      <w:lang w:eastAsia="en-US"/>
    </w:rPr>
  </w:style>
  <w:style w:type="paragraph" w:customStyle="1" w:styleId="TableHead">
    <w:name w:val="Table Head"/>
    <w:basedOn w:val="Normal"/>
    <w:qFormat/>
    <w:rsid w:val="007355DE"/>
    <w:pPr>
      <w:spacing w:before="0" w:after="120" w:line="240" w:lineRule="auto"/>
    </w:pPr>
    <w:rPr>
      <w:rFonts w:eastAsiaTheme="minorHAnsi" w:cstheme="minorBidi"/>
      <w:b/>
      <w:color w:val="FFFFFF" w:themeColor="background1"/>
      <w:szCs w:val="24"/>
      <w:lang w:eastAsia="en-US"/>
    </w:rPr>
  </w:style>
  <w:style w:type="character" w:customStyle="1" w:styleId="ListParagraphChar">
    <w:name w:val="List Paragraph Char"/>
    <w:aliases w:val="List Paragraph1 Char,List Paragraph11 Char,Recommendation Char,Bullet point Char,L Char,DDM Gen Text Char,List Paragraph - bullets Char,NFP GP Bulleted List Char,bullet point list Char,Bullet points Char,Content descriptions Char"/>
    <w:link w:val="ListParagraph"/>
    <w:uiPriority w:val="34"/>
    <w:qFormat/>
    <w:locked/>
    <w:rsid w:val="007355DE"/>
    <w:rPr>
      <w:rFonts w:ascii="Gill Sans MT" w:eastAsiaTheme="minorEastAsia" w:hAnsi="Gill Sans MT"/>
      <w:sz w:val="22"/>
      <w:szCs w:val="22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485D77C4942247B976194DBAB0469F" ma:contentTypeVersion="14" ma:contentTypeDescription="Create a new document." ma:contentTypeScope="" ma:versionID="a431df5e3810ecf8e728b2c7a0508fb8">
  <xsd:schema xmlns:xsd="http://www.w3.org/2001/XMLSchema" xmlns:xs="http://www.w3.org/2001/XMLSchema" xmlns:p="http://schemas.microsoft.com/office/2006/metadata/properties" xmlns:ns2="6294ceb4-4495-49f5-9c92-316b101d0388" xmlns:ns3="d482d206-2add-4d2c-8c3a-7d92f845f948" targetNamespace="http://schemas.microsoft.com/office/2006/metadata/properties" ma:root="true" ma:fieldsID="a8116b78fd09ec36deb75c03ea5dcd9f" ns2:_="" ns3:_="">
    <xsd:import namespace="6294ceb4-4495-49f5-9c92-316b101d0388"/>
    <xsd:import namespace="d482d206-2add-4d2c-8c3a-7d92f845f9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94ceb4-4495-49f5-9c92-316b101d03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cfef2eb-88ee-4fcf-9d76-f46e292e68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2d206-2add-4d2c-8c3a-7d92f845f94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70d9ffd-8c97-436f-a8e5-5a0fa8dd742d}" ma:internalName="TaxCatchAll" ma:showField="CatchAllData" ma:web="d482d206-2add-4d2c-8c3a-7d92f845f9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94ceb4-4495-49f5-9c92-316b101d0388">
      <Terms xmlns="http://schemas.microsoft.com/office/infopath/2007/PartnerControls"/>
    </lcf76f155ced4ddcb4097134ff3c332f>
    <TaxCatchAll xmlns="d482d206-2add-4d2c-8c3a-7d92f845f948" xsi:nil="true"/>
  </documentManagement>
</p:properties>
</file>

<file path=customXml/itemProps1.xml><?xml version="1.0" encoding="utf-8"?>
<ds:datastoreItem xmlns:ds="http://schemas.openxmlformats.org/officeDocument/2006/customXml" ds:itemID="{1FA495D8-19FC-4D86-A41F-18C7F392EE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D14325-82C2-4CD4-B1AC-D7D4C3AA6D37}"/>
</file>

<file path=customXml/itemProps3.xml><?xml version="1.0" encoding="utf-8"?>
<ds:datastoreItem xmlns:ds="http://schemas.openxmlformats.org/officeDocument/2006/customXml" ds:itemID="{F20E48F6-96A5-CB42-AC81-559E87F43FF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1C73EF1-89C2-4467-86EA-061525CC8772}">
  <ds:schemaRefs>
    <ds:schemaRef ds:uri="http://schemas.microsoft.com/office/2006/metadata/properties"/>
    <ds:schemaRef ds:uri="http://schemas.microsoft.com/office/infopath/2007/PartnerControls"/>
    <ds:schemaRef ds:uri="b18355e2-1bc4-452b-8be2-b97a4498caa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1025</Words>
  <Characters>6749</Characters>
  <Application>Microsoft Office Word</Application>
  <DocSecurity>0</DocSecurity>
  <Lines>397</Lines>
  <Paragraphs>194</Paragraphs>
  <ScaleCrop>false</ScaleCrop>
  <Manager/>
  <Company>Digital Coaching and Consultancy Pty Ltd</Company>
  <LinksUpToDate>false</LinksUpToDate>
  <CharactersWithSpaces>7580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Recording results procedure</dc:title>
  <dc:subject>Recording results procedure</dc:subject>
  <dc:creator>PN 2.1 025 Withdrawal procedure V2.0</dc:creator>
  <cp:keywords/>
  <dc:description>Copyright 2024 Digital Coaching and Consultancy Pty Ltd</dc:description>
  <cp:lastModifiedBy>Samantha Woods</cp:lastModifiedBy>
  <cp:revision>162</cp:revision>
  <dcterms:created xsi:type="dcterms:W3CDTF">2025-10-01T07:15:00Z</dcterms:created>
  <dcterms:modified xsi:type="dcterms:W3CDTF">2026-07-29T22:54:00Z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0x01010065485D77C4942247B976194DBAB0469F</vt:lpwstr>
  </property>
  <property fmtid="{D5CDD505-2E9C-101B-9397-08002B2CF9AE}" pid="3" name="MediaServiceImageTags">
    <vt:lpwstr/>
  </property>
</Properties>
</file>